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B8F" w:rsidRPr="00E16A41" w:rsidRDefault="00A36B8F" w:rsidP="00A36B8F">
      <w:pPr>
        <w:jc w:val="center"/>
        <w:rPr>
          <w:rFonts w:asciiTheme="minorHAnsi" w:hAnsiTheme="minorHAnsi" w:cstheme="minorHAnsi"/>
          <w:b/>
          <w:bCs/>
          <w:color w:val="C0504D" w:themeColor="accent2"/>
          <w:sz w:val="32"/>
          <w:szCs w:val="32"/>
          <w:u w:val="single"/>
        </w:rPr>
      </w:pPr>
      <w:r w:rsidRPr="00E16A41">
        <w:rPr>
          <w:rFonts w:asciiTheme="minorHAnsi" w:hAnsiTheme="minorHAnsi" w:cstheme="minorHAnsi"/>
          <w:b/>
          <w:bCs/>
          <w:color w:val="C0504D" w:themeColor="accent2"/>
          <w:sz w:val="32"/>
          <w:szCs w:val="32"/>
          <w:u w:val="single"/>
        </w:rPr>
        <w:t>PRAVILA IN T</w:t>
      </w:r>
      <w:r>
        <w:rPr>
          <w:rFonts w:asciiTheme="minorHAnsi" w:hAnsiTheme="minorHAnsi" w:cstheme="minorHAnsi"/>
          <w:b/>
          <w:bCs/>
          <w:color w:val="C0504D" w:themeColor="accent2"/>
          <w:sz w:val="32"/>
          <w:szCs w:val="32"/>
          <w:u w:val="single"/>
        </w:rPr>
        <w:t xml:space="preserve">OČKOVANJE ZA IZVEDBO </w:t>
      </w:r>
      <w:r w:rsidR="002B2C32">
        <w:rPr>
          <w:rFonts w:asciiTheme="minorHAnsi" w:hAnsiTheme="minorHAnsi" w:cstheme="minorHAnsi"/>
          <w:b/>
          <w:bCs/>
          <w:color w:val="C0504D" w:themeColor="accent2"/>
          <w:sz w:val="32"/>
          <w:szCs w:val="32"/>
          <w:u w:val="single"/>
        </w:rPr>
        <w:t>ORIENTACIJE</w:t>
      </w:r>
      <w:r w:rsidRPr="00E16A41">
        <w:rPr>
          <w:rFonts w:asciiTheme="minorHAnsi" w:hAnsiTheme="minorHAnsi" w:cstheme="minorHAnsi"/>
          <w:b/>
          <w:bCs/>
          <w:color w:val="C0504D" w:themeColor="accent2"/>
          <w:sz w:val="32"/>
          <w:szCs w:val="32"/>
          <w:u w:val="single"/>
        </w:rPr>
        <w:t>:</w:t>
      </w:r>
    </w:p>
    <w:p w:rsidR="00FB1D98" w:rsidRDefault="00FB1D98" w:rsidP="000D6DBD">
      <w:pPr>
        <w:jc w:val="center"/>
        <w:rPr>
          <w:rFonts w:ascii="Calibri" w:hAnsi="Calibri" w:cs="Calibri"/>
        </w:rPr>
      </w:pPr>
    </w:p>
    <w:p w:rsidR="002B2C32" w:rsidRDefault="002B2C32" w:rsidP="002B2C32">
      <w:pPr>
        <w:rPr>
          <w:rFonts w:asciiTheme="minorHAnsi" w:hAnsiTheme="minorHAnsi" w:cs="Calibri"/>
          <w:b/>
          <w:u w:val="single"/>
        </w:rPr>
      </w:pPr>
      <w:r>
        <w:rPr>
          <w:rFonts w:asciiTheme="minorHAnsi" w:hAnsiTheme="minorHAnsi" w:cs="Calibri"/>
          <w:b/>
          <w:u w:val="single"/>
        </w:rPr>
        <w:t>KONTROLNE TOČKE</w:t>
      </w:r>
    </w:p>
    <w:p w:rsidR="002B2C32" w:rsidRPr="00E15013" w:rsidRDefault="002B2C32" w:rsidP="002B2C32">
      <w:pPr>
        <w:rPr>
          <w:rFonts w:asciiTheme="minorHAnsi" w:hAnsiTheme="minorHAnsi" w:cs="Calibri"/>
          <w:b/>
          <w:u w:val="single"/>
        </w:rPr>
      </w:pPr>
    </w:p>
    <w:tbl>
      <w:tblPr>
        <w:tblStyle w:val="Tabela-mrea"/>
        <w:tblW w:w="0" w:type="auto"/>
        <w:tblBorders>
          <w:insideV w:val="dotted" w:sz="4" w:space="0" w:color="auto"/>
        </w:tblBorders>
        <w:tblLook w:val="04A0"/>
      </w:tblPr>
      <w:tblGrid>
        <w:gridCol w:w="3296"/>
        <w:gridCol w:w="3296"/>
        <w:gridCol w:w="3297"/>
      </w:tblGrid>
      <w:tr w:rsidR="00CC489F" w:rsidRPr="00D22157" w:rsidTr="00CC489F">
        <w:tc>
          <w:tcPr>
            <w:tcW w:w="3296" w:type="dxa"/>
            <w:shd w:val="pct10" w:color="auto" w:fill="auto"/>
          </w:tcPr>
          <w:p w:rsidR="00CC489F" w:rsidRPr="00D22157" w:rsidRDefault="00CC489F" w:rsidP="00FF1E88">
            <w:pPr>
              <w:rPr>
                <w:rFonts w:asciiTheme="minorHAnsi" w:hAnsiTheme="minorHAnsi" w:cs="Calibri"/>
                <w:b/>
                <w:sz w:val="19"/>
                <w:szCs w:val="19"/>
              </w:rPr>
            </w:pPr>
            <w:r w:rsidRPr="00D22157">
              <w:rPr>
                <w:rFonts w:asciiTheme="minorHAnsi" w:hAnsiTheme="minorHAnsi" w:cs="Calibri"/>
                <w:b/>
                <w:sz w:val="19"/>
                <w:szCs w:val="19"/>
              </w:rPr>
              <w:t>Pionirji</w:t>
            </w:r>
          </w:p>
        </w:tc>
        <w:tc>
          <w:tcPr>
            <w:tcW w:w="3296" w:type="dxa"/>
            <w:shd w:val="pct10" w:color="auto" w:fill="auto"/>
          </w:tcPr>
          <w:p w:rsidR="00CC489F" w:rsidRPr="00D22157" w:rsidRDefault="00CC489F" w:rsidP="00FF1E88">
            <w:pPr>
              <w:rPr>
                <w:rFonts w:asciiTheme="minorHAnsi" w:hAnsiTheme="minorHAnsi" w:cs="Calibri"/>
                <w:b/>
                <w:sz w:val="19"/>
                <w:szCs w:val="19"/>
              </w:rPr>
            </w:pPr>
            <w:r w:rsidRPr="00D22157">
              <w:rPr>
                <w:rFonts w:asciiTheme="minorHAnsi" w:hAnsiTheme="minorHAnsi" w:cs="Calibri"/>
                <w:b/>
                <w:sz w:val="19"/>
                <w:szCs w:val="19"/>
              </w:rPr>
              <w:t>Mladinci</w:t>
            </w:r>
          </w:p>
        </w:tc>
        <w:tc>
          <w:tcPr>
            <w:tcW w:w="3297" w:type="dxa"/>
            <w:shd w:val="pct10" w:color="auto" w:fill="auto"/>
          </w:tcPr>
          <w:p w:rsidR="00CC489F" w:rsidRPr="00D22157" w:rsidRDefault="00CC489F" w:rsidP="00FF1E88">
            <w:pPr>
              <w:rPr>
                <w:rFonts w:asciiTheme="minorHAnsi" w:hAnsiTheme="minorHAnsi" w:cs="Calibri"/>
                <w:b/>
                <w:sz w:val="19"/>
                <w:szCs w:val="19"/>
              </w:rPr>
            </w:pPr>
            <w:r w:rsidRPr="00D22157">
              <w:rPr>
                <w:rFonts w:asciiTheme="minorHAnsi" w:hAnsiTheme="minorHAnsi" w:cs="Calibri"/>
                <w:b/>
                <w:sz w:val="19"/>
                <w:szCs w:val="19"/>
              </w:rPr>
              <w:t>Gasilci pripravniki</w:t>
            </w:r>
          </w:p>
        </w:tc>
      </w:tr>
      <w:tr w:rsidR="00CC489F" w:rsidRPr="00D22157" w:rsidTr="00CC489F">
        <w:tc>
          <w:tcPr>
            <w:tcW w:w="3296" w:type="dxa"/>
          </w:tcPr>
          <w:p w:rsidR="00CC489F" w:rsidRPr="00D22157" w:rsidRDefault="00CC489F" w:rsidP="00FF1E88">
            <w:pPr>
              <w:rPr>
                <w:rFonts w:asciiTheme="minorHAnsi" w:hAnsiTheme="minorHAnsi" w:cs="Calibri"/>
                <w:sz w:val="19"/>
                <w:szCs w:val="19"/>
              </w:rPr>
            </w:pPr>
            <w:r>
              <w:rPr>
                <w:rFonts w:asciiTheme="minorHAnsi" w:hAnsiTheme="minorHAnsi" w:cs="Calibri"/>
                <w:sz w:val="19"/>
                <w:szCs w:val="19"/>
              </w:rPr>
              <w:t>Zbijanje tarče</w:t>
            </w:r>
          </w:p>
        </w:tc>
        <w:tc>
          <w:tcPr>
            <w:tcW w:w="3296" w:type="dxa"/>
          </w:tcPr>
          <w:p w:rsidR="00CC489F" w:rsidRPr="00D22157" w:rsidRDefault="00CC489F" w:rsidP="00FF1E88">
            <w:pPr>
              <w:rPr>
                <w:rFonts w:asciiTheme="minorHAnsi" w:hAnsiTheme="minorHAnsi" w:cs="Calibri"/>
                <w:sz w:val="19"/>
                <w:szCs w:val="19"/>
              </w:rPr>
            </w:pPr>
            <w:r>
              <w:rPr>
                <w:rFonts w:asciiTheme="minorHAnsi" w:hAnsiTheme="minorHAnsi" w:cs="Calibri"/>
                <w:sz w:val="19"/>
                <w:szCs w:val="19"/>
              </w:rPr>
              <w:t>Zbijanje tarče</w:t>
            </w:r>
          </w:p>
        </w:tc>
        <w:tc>
          <w:tcPr>
            <w:tcW w:w="3297" w:type="dxa"/>
          </w:tcPr>
          <w:p w:rsidR="00CC489F" w:rsidRPr="00D22157" w:rsidRDefault="00CC489F" w:rsidP="00FF1E88">
            <w:pPr>
              <w:rPr>
                <w:rFonts w:asciiTheme="minorHAnsi" w:hAnsiTheme="minorHAnsi" w:cs="Calibri"/>
                <w:sz w:val="19"/>
                <w:szCs w:val="19"/>
              </w:rPr>
            </w:pPr>
            <w:r>
              <w:rPr>
                <w:rFonts w:asciiTheme="minorHAnsi" w:hAnsiTheme="minorHAnsi" w:cs="Calibri"/>
                <w:sz w:val="19"/>
                <w:szCs w:val="19"/>
              </w:rPr>
              <w:t>Postavitev orodja</w:t>
            </w:r>
          </w:p>
        </w:tc>
      </w:tr>
      <w:tr w:rsidR="00CC489F" w:rsidRPr="00D22157" w:rsidTr="00CC489F">
        <w:tc>
          <w:tcPr>
            <w:tcW w:w="3296" w:type="dxa"/>
            <w:tcBorders>
              <w:bottom w:val="single" w:sz="4" w:space="0" w:color="auto"/>
            </w:tcBorders>
          </w:tcPr>
          <w:p w:rsidR="00CC489F" w:rsidRPr="00D22157" w:rsidRDefault="00CC489F" w:rsidP="00FF1E88">
            <w:pPr>
              <w:rPr>
                <w:rFonts w:asciiTheme="minorHAnsi" w:hAnsiTheme="minorHAnsi" w:cs="Calibri"/>
                <w:sz w:val="19"/>
                <w:szCs w:val="19"/>
              </w:rPr>
            </w:pPr>
            <w:r>
              <w:rPr>
                <w:rFonts w:asciiTheme="minorHAnsi" w:hAnsiTheme="minorHAnsi" w:cs="Calibri"/>
                <w:sz w:val="19"/>
                <w:szCs w:val="19"/>
              </w:rPr>
              <w:t>Topografski znaki</w:t>
            </w:r>
          </w:p>
        </w:tc>
        <w:tc>
          <w:tcPr>
            <w:tcW w:w="3296" w:type="dxa"/>
            <w:tcBorders>
              <w:bottom w:val="single" w:sz="4" w:space="0" w:color="auto"/>
            </w:tcBorders>
          </w:tcPr>
          <w:p w:rsidR="00CC489F" w:rsidRPr="00D22157" w:rsidRDefault="00CC489F" w:rsidP="00FF1E88">
            <w:pPr>
              <w:rPr>
                <w:rFonts w:asciiTheme="minorHAnsi" w:hAnsiTheme="minorHAnsi" w:cs="Calibri"/>
                <w:sz w:val="19"/>
                <w:szCs w:val="19"/>
              </w:rPr>
            </w:pPr>
            <w:r>
              <w:rPr>
                <w:rFonts w:asciiTheme="minorHAnsi" w:hAnsiTheme="minorHAnsi" w:cs="Calibri"/>
                <w:sz w:val="19"/>
                <w:szCs w:val="19"/>
              </w:rPr>
              <w:t>Topografski znaki</w:t>
            </w:r>
          </w:p>
        </w:tc>
        <w:tc>
          <w:tcPr>
            <w:tcW w:w="3297" w:type="dxa"/>
            <w:tcBorders>
              <w:bottom w:val="single" w:sz="4" w:space="0" w:color="auto"/>
            </w:tcBorders>
          </w:tcPr>
          <w:p w:rsidR="00CC489F" w:rsidRPr="00D22157" w:rsidRDefault="00CC489F" w:rsidP="00FF1E88">
            <w:pPr>
              <w:rPr>
                <w:rFonts w:asciiTheme="minorHAnsi" w:hAnsiTheme="minorHAnsi" w:cs="Calibri"/>
                <w:sz w:val="19"/>
                <w:szCs w:val="19"/>
              </w:rPr>
            </w:pPr>
            <w:r>
              <w:rPr>
                <w:rFonts w:asciiTheme="minorHAnsi" w:hAnsiTheme="minorHAnsi" w:cs="Calibri"/>
                <w:sz w:val="19"/>
                <w:szCs w:val="19"/>
              </w:rPr>
              <w:t>Topografski znaki</w:t>
            </w:r>
          </w:p>
        </w:tc>
      </w:tr>
      <w:tr w:rsidR="00CC489F" w:rsidRPr="00D22157" w:rsidTr="00CC489F">
        <w:tc>
          <w:tcPr>
            <w:tcW w:w="3296" w:type="dxa"/>
            <w:tcBorders>
              <w:bottom w:val="single" w:sz="4" w:space="0" w:color="auto"/>
            </w:tcBorders>
          </w:tcPr>
          <w:p w:rsidR="00CC489F" w:rsidRPr="00D22157" w:rsidRDefault="00CC489F" w:rsidP="00FF1E88">
            <w:pPr>
              <w:rPr>
                <w:rFonts w:asciiTheme="minorHAnsi" w:hAnsiTheme="minorHAnsi" w:cs="Calibri"/>
                <w:sz w:val="19"/>
                <w:szCs w:val="19"/>
              </w:rPr>
            </w:pPr>
            <w:r>
              <w:rPr>
                <w:rFonts w:asciiTheme="minorHAnsi" w:hAnsiTheme="minorHAnsi" w:cs="Calibri"/>
                <w:sz w:val="19"/>
                <w:szCs w:val="19"/>
              </w:rPr>
              <w:t>Štafetno vezanje vozlov</w:t>
            </w:r>
          </w:p>
        </w:tc>
        <w:tc>
          <w:tcPr>
            <w:tcW w:w="3296" w:type="dxa"/>
            <w:tcBorders>
              <w:bottom w:val="single" w:sz="4" w:space="0" w:color="auto"/>
            </w:tcBorders>
          </w:tcPr>
          <w:p w:rsidR="00CC489F" w:rsidRPr="00D22157" w:rsidRDefault="00CC489F" w:rsidP="00FF1E88">
            <w:pPr>
              <w:rPr>
                <w:rFonts w:asciiTheme="minorHAnsi" w:hAnsiTheme="minorHAnsi" w:cs="Calibri"/>
                <w:sz w:val="19"/>
                <w:szCs w:val="19"/>
              </w:rPr>
            </w:pPr>
            <w:r>
              <w:rPr>
                <w:rFonts w:asciiTheme="minorHAnsi" w:hAnsiTheme="minorHAnsi" w:cs="Calibri"/>
                <w:sz w:val="19"/>
                <w:szCs w:val="19"/>
              </w:rPr>
              <w:t>Štafetno vezanje vozlov</w:t>
            </w:r>
          </w:p>
        </w:tc>
        <w:tc>
          <w:tcPr>
            <w:tcW w:w="3297" w:type="dxa"/>
            <w:tcBorders>
              <w:bottom w:val="single" w:sz="4" w:space="0" w:color="auto"/>
            </w:tcBorders>
          </w:tcPr>
          <w:p w:rsidR="00CC489F" w:rsidRPr="00D22157" w:rsidRDefault="00CC489F" w:rsidP="00FF1E88">
            <w:pPr>
              <w:rPr>
                <w:rFonts w:asciiTheme="minorHAnsi" w:hAnsiTheme="minorHAnsi" w:cs="Calibri"/>
                <w:sz w:val="19"/>
                <w:szCs w:val="19"/>
              </w:rPr>
            </w:pPr>
            <w:proofErr w:type="spellStart"/>
            <w:r>
              <w:rPr>
                <w:rFonts w:asciiTheme="minorHAnsi" w:hAnsiTheme="minorHAnsi" w:cs="Calibri"/>
                <w:sz w:val="19"/>
                <w:szCs w:val="19"/>
              </w:rPr>
              <w:t>Štefetna</w:t>
            </w:r>
            <w:proofErr w:type="spellEnd"/>
            <w:r>
              <w:rPr>
                <w:rFonts w:asciiTheme="minorHAnsi" w:hAnsiTheme="minorHAnsi" w:cs="Calibri"/>
                <w:sz w:val="19"/>
                <w:szCs w:val="19"/>
              </w:rPr>
              <w:t xml:space="preserve"> navezava orodja</w:t>
            </w:r>
          </w:p>
        </w:tc>
      </w:tr>
      <w:tr w:rsidR="00CC489F" w:rsidRPr="00D22157" w:rsidTr="00CC489F">
        <w:tc>
          <w:tcPr>
            <w:tcW w:w="3296" w:type="dxa"/>
            <w:tcBorders>
              <w:bottom w:val="single" w:sz="4" w:space="0" w:color="auto"/>
            </w:tcBorders>
          </w:tcPr>
          <w:p w:rsidR="00CC489F" w:rsidRPr="00D22157" w:rsidRDefault="00CC489F" w:rsidP="00FF1E88">
            <w:pPr>
              <w:rPr>
                <w:rFonts w:asciiTheme="minorHAnsi" w:hAnsiTheme="minorHAnsi" w:cs="Calibri"/>
                <w:sz w:val="19"/>
                <w:szCs w:val="19"/>
              </w:rPr>
            </w:pPr>
            <w:r>
              <w:rPr>
                <w:rFonts w:asciiTheme="minorHAnsi" w:hAnsiTheme="minorHAnsi" w:cs="Calibri"/>
                <w:sz w:val="19"/>
                <w:szCs w:val="19"/>
              </w:rPr>
              <w:t>Prenos vode</w:t>
            </w:r>
          </w:p>
        </w:tc>
        <w:tc>
          <w:tcPr>
            <w:tcW w:w="3296" w:type="dxa"/>
            <w:tcBorders>
              <w:bottom w:val="single" w:sz="4" w:space="0" w:color="auto"/>
            </w:tcBorders>
          </w:tcPr>
          <w:p w:rsidR="00CC489F" w:rsidRPr="00D22157" w:rsidRDefault="00CC489F" w:rsidP="00FF1E88">
            <w:pPr>
              <w:rPr>
                <w:rFonts w:asciiTheme="minorHAnsi" w:hAnsiTheme="minorHAnsi" w:cs="Calibri"/>
                <w:sz w:val="19"/>
                <w:szCs w:val="19"/>
              </w:rPr>
            </w:pPr>
            <w:r>
              <w:rPr>
                <w:rFonts w:asciiTheme="minorHAnsi" w:hAnsiTheme="minorHAnsi" w:cs="Calibri"/>
                <w:sz w:val="19"/>
                <w:szCs w:val="19"/>
              </w:rPr>
              <w:t>Prenos vode</w:t>
            </w:r>
          </w:p>
        </w:tc>
        <w:tc>
          <w:tcPr>
            <w:tcW w:w="3297" w:type="dxa"/>
            <w:tcBorders>
              <w:bottom w:val="single" w:sz="4" w:space="0" w:color="auto"/>
            </w:tcBorders>
          </w:tcPr>
          <w:p w:rsidR="00CC489F" w:rsidRPr="00D22157" w:rsidRDefault="00CC489F" w:rsidP="00CC489F">
            <w:pPr>
              <w:rPr>
                <w:rFonts w:asciiTheme="minorHAnsi" w:hAnsiTheme="minorHAnsi" w:cs="Calibri"/>
                <w:sz w:val="19"/>
                <w:szCs w:val="19"/>
              </w:rPr>
            </w:pPr>
            <w:r>
              <w:rPr>
                <w:rFonts w:asciiTheme="minorHAnsi" w:hAnsiTheme="minorHAnsi" w:cs="Calibri"/>
                <w:sz w:val="19"/>
                <w:szCs w:val="19"/>
              </w:rPr>
              <w:t>Teorija</w:t>
            </w:r>
          </w:p>
        </w:tc>
      </w:tr>
      <w:tr w:rsidR="00CC489F" w:rsidRPr="00D22157" w:rsidTr="00CC489F">
        <w:tc>
          <w:tcPr>
            <w:tcW w:w="3296" w:type="dxa"/>
            <w:tcBorders>
              <w:bottom w:val="single" w:sz="4" w:space="0" w:color="auto"/>
            </w:tcBorders>
          </w:tcPr>
          <w:p w:rsidR="00CC489F" w:rsidRPr="00D22157" w:rsidRDefault="00CC489F" w:rsidP="00FF1E88">
            <w:pPr>
              <w:rPr>
                <w:rFonts w:asciiTheme="minorHAnsi" w:hAnsiTheme="minorHAnsi" w:cs="Calibri"/>
                <w:sz w:val="19"/>
                <w:szCs w:val="19"/>
              </w:rPr>
            </w:pPr>
          </w:p>
        </w:tc>
        <w:tc>
          <w:tcPr>
            <w:tcW w:w="3296" w:type="dxa"/>
            <w:tcBorders>
              <w:bottom w:val="single" w:sz="4" w:space="0" w:color="auto"/>
            </w:tcBorders>
          </w:tcPr>
          <w:p w:rsidR="00CC489F" w:rsidRPr="00D22157" w:rsidRDefault="00CC489F" w:rsidP="00FF1E88">
            <w:pPr>
              <w:rPr>
                <w:rFonts w:asciiTheme="minorHAnsi" w:hAnsiTheme="minorHAnsi" w:cs="Calibri"/>
                <w:sz w:val="19"/>
                <w:szCs w:val="19"/>
              </w:rPr>
            </w:pPr>
            <w:r>
              <w:rPr>
                <w:rFonts w:asciiTheme="minorHAnsi" w:hAnsiTheme="minorHAnsi" w:cs="Calibri"/>
                <w:sz w:val="19"/>
                <w:szCs w:val="19"/>
              </w:rPr>
              <w:t>Hitro zvijanje cevi</w:t>
            </w:r>
          </w:p>
        </w:tc>
        <w:tc>
          <w:tcPr>
            <w:tcW w:w="3297" w:type="dxa"/>
            <w:tcBorders>
              <w:bottom w:val="single" w:sz="4" w:space="0" w:color="auto"/>
            </w:tcBorders>
          </w:tcPr>
          <w:p w:rsidR="00CC489F" w:rsidRPr="00D22157" w:rsidRDefault="00CC489F" w:rsidP="00FF1E88">
            <w:pPr>
              <w:rPr>
                <w:rFonts w:asciiTheme="minorHAnsi" w:hAnsiTheme="minorHAnsi" w:cs="Calibri"/>
                <w:sz w:val="19"/>
                <w:szCs w:val="19"/>
              </w:rPr>
            </w:pPr>
            <w:r>
              <w:rPr>
                <w:rFonts w:asciiTheme="minorHAnsi" w:hAnsiTheme="minorHAnsi" w:cs="Calibri"/>
                <w:sz w:val="19"/>
                <w:szCs w:val="19"/>
              </w:rPr>
              <w:t>Hitro zvijanje cevi</w:t>
            </w:r>
          </w:p>
        </w:tc>
      </w:tr>
      <w:tr w:rsidR="00CC489F" w:rsidRPr="00D22157" w:rsidTr="00CC489F">
        <w:tc>
          <w:tcPr>
            <w:tcW w:w="3296" w:type="dxa"/>
          </w:tcPr>
          <w:p w:rsidR="00CC489F" w:rsidRPr="000828C1" w:rsidRDefault="00CC489F" w:rsidP="00FF1E88">
            <w:pPr>
              <w:rPr>
                <w:rFonts w:asciiTheme="minorHAnsi" w:hAnsiTheme="minorHAnsi" w:cs="Calibri"/>
                <w:sz w:val="19"/>
                <w:szCs w:val="19"/>
              </w:rPr>
            </w:pPr>
          </w:p>
        </w:tc>
        <w:tc>
          <w:tcPr>
            <w:tcW w:w="3296" w:type="dxa"/>
          </w:tcPr>
          <w:p w:rsidR="00CC489F" w:rsidRPr="000828C1" w:rsidRDefault="00CC489F" w:rsidP="00FF1E88">
            <w:pPr>
              <w:rPr>
                <w:rFonts w:asciiTheme="minorHAnsi" w:hAnsiTheme="minorHAnsi" w:cs="Calibri"/>
                <w:sz w:val="19"/>
                <w:szCs w:val="19"/>
              </w:rPr>
            </w:pPr>
            <w:r>
              <w:rPr>
                <w:rFonts w:asciiTheme="minorHAnsi" w:hAnsiTheme="minorHAnsi" w:cs="Calibri"/>
                <w:sz w:val="19"/>
                <w:szCs w:val="19"/>
              </w:rPr>
              <w:t xml:space="preserve">Štafetno spajanje cevi na </w:t>
            </w:r>
            <w:proofErr w:type="spellStart"/>
            <w:r>
              <w:rPr>
                <w:rFonts w:asciiTheme="minorHAnsi" w:hAnsiTheme="minorHAnsi" w:cs="Calibri"/>
                <w:sz w:val="19"/>
                <w:szCs w:val="19"/>
              </w:rPr>
              <w:t>trojak</w:t>
            </w:r>
            <w:proofErr w:type="spellEnd"/>
          </w:p>
        </w:tc>
        <w:tc>
          <w:tcPr>
            <w:tcW w:w="3297" w:type="dxa"/>
          </w:tcPr>
          <w:p w:rsidR="00CC489F" w:rsidRPr="000828C1" w:rsidRDefault="00CC489F" w:rsidP="00FF1E88">
            <w:pPr>
              <w:rPr>
                <w:rFonts w:asciiTheme="minorHAnsi" w:hAnsiTheme="minorHAnsi" w:cs="Calibri"/>
                <w:sz w:val="19"/>
                <w:szCs w:val="19"/>
              </w:rPr>
            </w:pPr>
            <w:r>
              <w:rPr>
                <w:rFonts w:asciiTheme="minorHAnsi" w:hAnsiTheme="minorHAnsi" w:cs="Calibri"/>
                <w:sz w:val="19"/>
                <w:szCs w:val="19"/>
              </w:rPr>
              <w:t xml:space="preserve">Štafetno spajanje cevi na </w:t>
            </w:r>
            <w:proofErr w:type="spellStart"/>
            <w:r>
              <w:rPr>
                <w:rFonts w:asciiTheme="minorHAnsi" w:hAnsiTheme="minorHAnsi" w:cs="Calibri"/>
                <w:sz w:val="19"/>
                <w:szCs w:val="19"/>
              </w:rPr>
              <w:t>trojak</w:t>
            </w:r>
            <w:proofErr w:type="spellEnd"/>
          </w:p>
        </w:tc>
      </w:tr>
    </w:tbl>
    <w:p w:rsidR="002B2C32" w:rsidRDefault="002B2C32" w:rsidP="002B2C32">
      <w:pPr>
        <w:rPr>
          <w:rFonts w:asciiTheme="minorHAnsi" w:hAnsiTheme="minorHAnsi" w:cs="Calibri"/>
        </w:rPr>
      </w:pPr>
    </w:p>
    <w:p w:rsidR="004847B1" w:rsidRPr="003A5B6D" w:rsidRDefault="004847B1" w:rsidP="004847B1">
      <w:pPr>
        <w:rPr>
          <w:rFonts w:asciiTheme="minorHAnsi" w:hAnsiTheme="minorHAnsi" w:cs="Calibri"/>
          <w:b/>
        </w:rPr>
      </w:pPr>
      <w:r w:rsidRPr="003A5B6D">
        <w:rPr>
          <w:rFonts w:asciiTheme="minorHAnsi" w:hAnsiTheme="minorHAnsi" w:cs="Calibri"/>
          <w:b/>
        </w:rPr>
        <w:t>OPISI NALOG IN TOČKOVANJE</w:t>
      </w:r>
    </w:p>
    <w:p w:rsidR="004847B1" w:rsidRDefault="004847B1" w:rsidP="002B2C32">
      <w:pPr>
        <w:rPr>
          <w:rFonts w:asciiTheme="minorHAnsi" w:hAnsiTheme="minorHAnsi" w:cs="Calibri"/>
        </w:rPr>
      </w:pPr>
    </w:p>
    <w:p w:rsidR="004847B1" w:rsidRPr="006A2016" w:rsidRDefault="004847B1" w:rsidP="006A2016">
      <w:pPr>
        <w:pBdr>
          <w:bottom w:val="single" w:sz="18" w:space="1" w:color="C0504D"/>
        </w:pBdr>
        <w:rPr>
          <w:rFonts w:asciiTheme="minorHAnsi" w:hAnsiTheme="minorHAnsi" w:cs="Calibri"/>
          <w:b/>
        </w:rPr>
      </w:pPr>
      <w:r w:rsidRPr="006A2016">
        <w:rPr>
          <w:rFonts w:asciiTheme="minorHAnsi" w:hAnsiTheme="minorHAnsi" w:cs="Calibri"/>
          <w:b/>
          <w:sz w:val="28"/>
        </w:rPr>
        <w:t>ZBIJANJE TARČE</w:t>
      </w:r>
      <w:r w:rsidR="003A5B6D" w:rsidRPr="006A2016">
        <w:rPr>
          <w:rFonts w:asciiTheme="minorHAnsi" w:hAnsiTheme="minorHAnsi" w:cs="Calibri"/>
          <w:b/>
          <w:sz w:val="28"/>
        </w:rPr>
        <w:t xml:space="preserve"> </w:t>
      </w:r>
      <w:r w:rsidR="003A5B6D" w:rsidRPr="006A2016">
        <w:rPr>
          <w:rFonts w:asciiTheme="minorHAnsi" w:hAnsiTheme="minorHAnsi" w:cs="Calibri"/>
          <w:sz w:val="20"/>
        </w:rPr>
        <w:t>(pionirji in mladinci)</w:t>
      </w:r>
    </w:p>
    <w:p w:rsidR="002B2C32" w:rsidRDefault="00FF1E88" w:rsidP="004847B1">
      <w:pPr>
        <w:rPr>
          <w:rFonts w:ascii="Calibri" w:hAnsi="Calibri" w:cs="Calibri"/>
        </w:rPr>
      </w:pPr>
      <w:r>
        <w:rPr>
          <w:rFonts w:ascii="Calibri" w:hAnsi="Calibri" w:cs="Calibri"/>
        </w:rPr>
        <w:t xml:space="preserve">Po knjižici Pravila gasilskih in </w:t>
      </w:r>
      <w:proofErr w:type="spellStart"/>
      <w:r>
        <w:rPr>
          <w:rFonts w:ascii="Calibri" w:hAnsi="Calibri" w:cs="Calibri"/>
        </w:rPr>
        <w:t>gasilskošportnih</w:t>
      </w:r>
      <w:proofErr w:type="spellEnd"/>
      <w:r>
        <w:rPr>
          <w:rFonts w:ascii="Calibri" w:hAnsi="Calibri" w:cs="Calibri"/>
        </w:rPr>
        <w:t xml:space="preserve"> tekmovalnih disciplin, letnik 2011, stran 35</w:t>
      </w:r>
    </w:p>
    <w:p w:rsidR="004847B1" w:rsidRDefault="004847B1" w:rsidP="004847B1">
      <w:pPr>
        <w:rPr>
          <w:rFonts w:ascii="Calibri" w:hAnsi="Calibri" w:cs="Calibri"/>
        </w:rPr>
      </w:pPr>
    </w:p>
    <w:p w:rsidR="00FF1E88" w:rsidRPr="00FF1E88" w:rsidRDefault="00FF1E88" w:rsidP="00FF1E88">
      <w:pPr>
        <w:rPr>
          <w:rFonts w:ascii="Calibri" w:hAnsi="Calibri" w:cs="Calibri"/>
          <w:b/>
        </w:rPr>
      </w:pPr>
      <w:r w:rsidRPr="00FF1E88">
        <w:rPr>
          <w:rFonts w:ascii="Calibri" w:hAnsi="Calibri" w:cs="Calibri"/>
          <w:b/>
        </w:rPr>
        <w:t>Sestava tekmovalne enote:</w:t>
      </w:r>
    </w:p>
    <w:p w:rsidR="00FF1E88" w:rsidRPr="00FF1E88" w:rsidRDefault="00FF1E88" w:rsidP="00FF1E88">
      <w:pPr>
        <w:rPr>
          <w:rFonts w:ascii="Calibri" w:hAnsi="Calibri" w:cs="Calibri"/>
        </w:rPr>
      </w:pPr>
      <w:r w:rsidRPr="00FF1E88">
        <w:rPr>
          <w:rFonts w:ascii="Calibri" w:hAnsi="Calibri" w:cs="Calibri"/>
        </w:rPr>
        <w:t xml:space="preserve">Vajo z </w:t>
      </w:r>
      <w:proofErr w:type="spellStart"/>
      <w:r w:rsidRPr="00FF1E88">
        <w:rPr>
          <w:rFonts w:ascii="Calibri" w:hAnsi="Calibri" w:cs="Calibri"/>
        </w:rPr>
        <w:t>vedrovko</w:t>
      </w:r>
      <w:proofErr w:type="spellEnd"/>
      <w:r w:rsidRPr="00FF1E88">
        <w:rPr>
          <w:rFonts w:ascii="Calibri" w:hAnsi="Calibri" w:cs="Calibri"/>
        </w:rPr>
        <w:t xml:space="preserve"> izvaja tekmovalna enota treh tekmovalcev.</w:t>
      </w:r>
    </w:p>
    <w:p w:rsidR="00FF1E88" w:rsidRDefault="00FF1E88" w:rsidP="00FF1E88">
      <w:pPr>
        <w:rPr>
          <w:rFonts w:ascii="Calibri" w:hAnsi="Calibri" w:cs="Calibri"/>
        </w:rPr>
      </w:pPr>
    </w:p>
    <w:p w:rsidR="00FF1E88" w:rsidRPr="00FF1E88" w:rsidRDefault="00FF1E88" w:rsidP="00FF1E88">
      <w:pPr>
        <w:rPr>
          <w:rFonts w:ascii="Calibri" w:hAnsi="Calibri" w:cs="Calibri"/>
          <w:b/>
        </w:rPr>
      </w:pPr>
      <w:r w:rsidRPr="00FF1E88">
        <w:rPr>
          <w:rFonts w:ascii="Calibri" w:hAnsi="Calibri" w:cs="Calibri"/>
          <w:b/>
        </w:rPr>
        <w:t>Orodje in oprema za vajo:</w:t>
      </w:r>
    </w:p>
    <w:p w:rsidR="00FF1E88" w:rsidRPr="00FF1E88" w:rsidRDefault="00FF1E88" w:rsidP="00FF1E88">
      <w:pPr>
        <w:rPr>
          <w:rFonts w:ascii="Calibri" w:hAnsi="Calibri" w:cs="Calibri"/>
        </w:rPr>
      </w:pPr>
      <w:r w:rsidRPr="00FF1E88">
        <w:rPr>
          <w:rFonts w:ascii="Calibri" w:hAnsi="Calibri" w:cs="Calibri"/>
        </w:rPr>
        <w:t xml:space="preserve">Za izvedbo vaje z </w:t>
      </w:r>
      <w:proofErr w:type="spellStart"/>
      <w:r w:rsidRPr="00FF1E88">
        <w:rPr>
          <w:rFonts w:ascii="Calibri" w:hAnsi="Calibri" w:cs="Calibri"/>
        </w:rPr>
        <w:t>vedrovko</w:t>
      </w:r>
      <w:proofErr w:type="spellEnd"/>
      <w:r w:rsidRPr="00FF1E88">
        <w:rPr>
          <w:rFonts w:ascii="Calibri" w:hAnsi="Calibri" w:cs="Calibri"/>
        </w:rPr>
        <w:t xml:space="preserve"> je potrebna naslednja oprema:</w:t>
      </w:r>
    </w:p>
    <w:p w:rsidR="00FF1E88" w:rsidRPr="00FF1E88" w:rsidRDefault="00FF1E88" w:rsidP="00FF1E88">
      <w:pPr>
        <w:pStyle w:val="Odstavekseznama"/>
        <w:numPr>
          <w:ilvl w:val="0"/>
          <w:numId w:val="6"/>
        </w:numPr>
        <w:rPr>
          <w:rFonts w:ascii="Calibri" w:hAnsi="Calibri" w:cs="Calibri"/>
        </w:rPr>
      </w:pPr>
      <w:proofErr w:type="spellStart"/>
      <w:r w:rsidRPr="00FF1E88">
        <w:rPr>
          <w:rFonts w:ascii="Calibri" w:hAnsi="Calibri" w:cs="Calibri"/>
        </w:rPr>
        <w:t>vedrovka</w:t>
      </w:r>
      <w:proofErr w:type="spellEnd"/>
      <w:r w:rsidRPr="00FF1E88">
        <w:rPr>
          <w:rFonts w:ascii="Calibri" w:hAnsi="Calibri" w:cs="Calibri"/>
        </w:rPr>
        <w:t xml:space="preserve"> z gumijasto cevjo, dolžine 2m - 1 kos</w:t>
      </w:r>
    </w:p>
    <w:p w:rsidR="00FF1E88" w:rsidRPr="00FF1E88" w:rsidRDefault="00FF1E88" w:rsidP="00FF1E88">
      <w:pPr>
        <w:pStyle w:val="Odstavekseznama"/>
        <w:numPr>
          <w:ilvl w:val="0"/>
          <w:numId w:val="6"/>
        </w:numPr>
        <w:rPr>
          <w:rFonts w:ascii="Calibri" w:hAnsi="Calibri" w:cs="Calibri"/>
        </w:rPr>
      </w:pPr>
      <w:r w:rsidRPr="00FF1E88">
        <w:rPr>
          <w:rFonts w:ascii="Calibri" w:hAnsi="Calibri" w:cs="Calibri"/>
        </w:rPr>
        <w:t>vedro, volumna 10 l , v katerih je po 5 l vode - 2 kosa</w:t>
      </w:r>
    </w:p>
    <w:p w:rsidR="00FF1E88" w:rsidRPr="00FF1E88" w:rsidRDefault="00FF1E88" w:rsidP="00FF1E88">
      <w:pPr>
        <w:pStyle w:val="Odstavekseznama"/>
        <w:numPr>
          <w:ilvl w:val="0"/>
          <w:numId w:val="6"/>
        </w:numPr>
        <w:rPr>
          <w:rFonts w:ascii="Calibri" w:hAnsi="Calibri" w:cs="Calibri"/>
        </w:rPr>
      </w:pPr>
      <w:r w:rsidRPr="00FF1E88">
        <w:rPr>
          <w:rFonts w:ascii="Calibri" w:hAnsi="Calibri" w:cs="Calibri"/>
        </w:rPr>
        <w:t>stojalo za tarčo, višine 1 m - 1 kos</w:t>
      </w:r>
    </w:p>
    <w:p w:rsidR="004847B1" w:rsidRPr="00FF1E88" w:rsidRDefault="00FF1E88" w:rsidP="00FF1E88">
      <w:pPr>
        <w:pStyle w:val="Odstavekseznama"/>
        <w:numPr>
          <w:ilvl w:val="0"/>
          <w:numId w:val="6"/>
        </w:numPr>
        <w:rPr>
          <w:rFonts w:ascii="Calibri" w:hAnsi="Calibri" w:cs="Calibri"/>
        </w:rPr>
      </w:pPr>
      <w:r w:rsidRPr="00FF1E88">
        <w:rPr>
          <w:rFonts w:ascii="Calibri" w:hAnsi="Calibri" w:cs="Calibri"/>
        </w:rPr>
        <w:t>tarča, pločevinasta ali plastična, volumna 1 l - 1 kos</w:t>
      </w:r>
    </w:p>
    <w:p w:rsidR="004847B1" w:rsidRPr="000D6DBD" w:rsidRDefault="004847B1" w:rsidP="004847B1">
      <w:pPr>
        <w:rPr>
          <w:rFonts w:ascii="Calibri" w:hAnsi="Calibri" w:cs="Calibri"/>
        </w:rPr>
      </w:pPr>
    </w:p>
    <w:p w:rsidR="00FB1D98" w:rsidRPr="00B7740C" w:rsidRDefault="00FB1D98" w:rsidP="00E16A41">
      <w:pPr>
        <w:rPr>
          <w:rFonts w:ascii="Calibri" w:hAnsi="Calibri" w:cs="Calibri"/>
          <w:b/>
        </w:rPr>
      </w:pPr>
      <w:r w:rsidRPr="00B7740C">
        <w:rPr>
          <w:rFonts w:ascii="Calibri" w:hAnsi="Calibri" w:cs="Calibri"/>
          <w:b/>
        </w:rPr>
        <w:t>OCENJEVANJE:</w:t>
      </w:r>
    </w:p>
    <w:p w:rsidR="00FB1D98" w:rsidRPr="00A749F6" w:rsidRDefault="00FB1D98" w:rsidP="00E16A41">
      <w:pPr>
        <w:rPr>
          <w:rFonts w:ascii="Calibri" w:hAnsi="Calibri" w:cs="Calibri"/>
          <w:sz w:val="16"/>
          <w:szCs w:val="16"/>
        </w:rPr>
      </w:pPr>
    </w:p>
    <w:tbl>
      <w:tblPr>
        <w:tblW w:w="0" w:type="auto"/>
        <w:tblBorders>
          <w:top w:val="single" w:sz="8" w:space="0" w:color="C0504D"/>
          <w:bottom w:val="single" w:sz="8" w:space="0" w:color="C0504D"/>
        </w:tblBorders>
        <w:tblLayout w:type="fixed"/>
        <w:tblLook w:val="00A0"/>
      </w:tblPr>
      <w:tblGrid>
        <w:gridCol w:w="8188"/>
        <w:gridCol w:w="598"/>
        <w:gridCol w:w="599"/>
      </w:tblGrid>
      <w:tr w:rsidR="00FF1E88" w:rsidRPr="00B71035" w:rsidTr="00FF1E88">
        <w:tc>
          <w:tcPr>
            <w:tcW w:w="8188" w:type="dxa"/>
            <w:tcBorders>
              <w:top w:val="single" w:sz="8" w:space="0" w:color="C0504D"/>
              <w:left w:val="nil"/>
              <w:bottom w:val="single" w:sz="8" w:space="0" w:color="C0504D"/>
              <w:right w:val="nil"/>
            </w:tcBorders>
          </w:tcPr>
          <w:p w:rsidR="00FF1E88" w:rsidRPr="009B7F93" w:rsidRDefault="00FF1E88" w:rsidP="00FF1E88">
            <w:pPr>
              <w:jc w:val="both"/>
              <w:rPr>
                <w:rFonts w:ascii="Calibri" w:hAnsi="Calibri" w:cs="Calibri"/>
                <w:b/>
                <w:bCs/>
                <w:color w:val="943634"/>
              </w:rPr>
            </w:pPr>
            <w:r w:rsidRPr="009B7F93">
              <w:rPr>
                <w:rFonts w:ascii="Calibri" w:hAnsi="Calibri" w:cs="Calibri"/>
                <w:b/>
                <w:bCs/>
                <w:color w:val="943634"/>
                <w:sz w:val="22"/>
                <w:szCs w:val="22"/>
              </w:rPr>
              <w:t xml:space="preserve">Čas izvedbe vaje </w:t>
            </w:r>
            <w:r w:rsidRPr="006A2016">
              <w:rPr>
                <w:rFonts w:ascii="Calibri" w:hAnsi="Calibri" w:cs="Calibri"/>
                <w:bCs/>
                <w:color w:val="943634"/>
                <w:sz w:val="20"/>
                <w:szCs w:val="22"/>
              </w:rPr>
              <w:t>(na dve decimalki natančno):</w:t>
            </w:r>
          </w:p>
        </w:tc>
        <w:tc>
          <w:tcPr>
            <w:tcW w:w="598" w:type="dxa"/>
            <w:tcBorders>
              <w:top w:val="single" w:sz="8" w:space="0" w:color="C0504D"/>
              <w:left w:val="nil"/>
              <w:bottom w:val="single" w:sz="8" w:space="0" w:color="C0504D"/>
              <w:right w:val="nil"/>
            </w:tcBorders>
          </w:tcPr>
          <w:p w:rsidR="00FF1E88" w:rsidRPr="009B7F93" w:rsidRDefault="00FF1E88" w:rsidP="00FF1E88">
            <w:pPr>
              <w:jc w:val="center"/>
              <w:rPr>
                <w:rFonts w:ascii="Calibri" w:hAnsi="Calibri" w:cs="Calibri"/>
                <w:b/>
                <w:bCs/>
                <w:color w:val="943634"/>
              </w:rPr>
            </w:pPr>
            <w:r w:rsidRPr="009B7F93">
              <w:rPr>
                <w:rFonts w:ascii="Calibri" w:hAnsi="Calibri" w:cs="Calibri"/>
                <w:bCs/>
                <w:color w:val="943634"/>
                <w:sz w:val="22"/>
                <w:szCs w:val="22"/>
              </w:rPr>
              <w:softHyphen/>
              <w:t>--:--</w:t>
            </w:r>
          </w:p>
        </w:tc>
        <w:tc>
          <w:tcPr>
            <w:tcW w:w="599" w:type="dxa"/>
            <w:tcBorders>
              <w:top w:val="single" w:sz="8" w:space="0" w:color="C0504D"/>
              <w:left w:val="nil"/>
              <w:bottom w:val="single" w:sz="8" w:space="0" w:color="C0504D"/>
              <w:right w:val="nil"/>
            </w:tcBorders>
          </w:tcPr>
          <w:p w:rsidR="00FF1E88" w:rsidRPr="009B7F93" w:rsidRDefault="00FF1E88" w:rsidP="00FF1E88">
            <w:pPr>
              <w:jc w:val="center"/>
              <w:rPr>
                <w:rFonts w:ascii="Calibri" w:hAnsi="Calibri" w:cs="Calibri"/>
                <w:b/>
                <w:bCs/>
                <w:color w:val="943634"/>
              </w:rPr>
            </w:pPr>
            <w:r w:rsidRPr="009B7F93">
              <w:rPr>
                <w:rFonts w:ascii="Calibri" w:hAnsi="Calibri" w:cs="Calibri"/>
                <w:bCs/>
                <w:color w:val="943634"/>
                <w:sz w:val="22"/>
                <w:szCs w:val="22"/>
              </w:rPr>
              <w:t>NT</w:t>
            </w:r>
          </w:p>
        </w:tc>
      </w:tr>
      <w:tr w:rsidR="00FF1E88" w:rsidRPr="00B71035" w:rsidTr="00FF1E88">
        <w:tc>
          <w:tcPr>
            <w:tcW w:w="8188" w:type="dxa"/>
            <w:tcBorders>
              <w:left w:val="nil"/>
              <w:right w:val="nil"/>
            </w:tcBorders>
            <w:shd w:val="clear" w:color="auto" w:fill="EFD3D2"/>
          </w:tcPr>
          <w:p w:rsidR="00FF1E88" w:rsidRDefault="00FF1E88" w:rsidP="00FF1E88">
            <w:pPr>
              <w:jc w:val="both"/>
              <w:rPr>
                <w:rFonts w:ascii="Calibri" w:hAnsi="Calibri" w:cs="Calibri"/>
                <w:b/>
                <w:bCs/>
                <w:color w:val="943634"/>
              </w:rPr>
            </w:pPr>
            <w:r>
              <w:rPr>
                <w:rFonts w:ascii="Calibri" w:hAnsi="Calibri" w:cs="Calibri"/>
                <w:b/>
                <w:bCs/>
                <w:color w:val="943634"/>
                <w:sz w:val="22"/>
                <w:szCs w:val="22"/>
              </w:rPr>
              <w:t>Nepravilen start</w:t>
            </w:r>
            <w:r w:rsidRPr="009B7F93">
              <w:rPr>
                <w:rFonts w:ascii="Calibri" w:hAnsi="Calibri" w:cs="Calibri"/>
                <w:b/>
                <w:bCs/>
                <w:color w:val="943634"/>
                <w:sz w:val="22"/>
                <w:szCs w:val="22"/>
              </w:rPr>
              <w:t>:</w:t>
            </w:r>
          </w:p>
          <w:p w:rsidR="00FF1E88" w:rsidRPr="00FF1E88" w:rsidRDefault="00FF1E88" w:rsidP="00FF1E88">
            <w:pPr>
              <w:pStyle w:val="Odstavekseznama"/>
              <w:numPr>
                <w:ilvl w:val="0"/>
                <w:numId w:val="7"/>
              </w:numPr>
              <w:jc w:val="both"/>
              <w:rPr>
                <w:rFonts w:ascii="Calibri" w:hAnsi="Calibri" w:cs="Calibri"/>
                <w:bCs/>
                <w:color w:val="943634"/>
              </w:rPr>
            </w:pPr>
            <w:r w:rsidRPr="00FF1E88">
              <w:rPr>
                <w:rFonts w:ascii="Calibri" w:hAnsi="Calibri" w:cs="Calibri"/>
                <w:bCs/>
                <w:color w:val="943634"/>
                <w:sz w:val="20"/>
                <w:szCs w:val="22"/>
              </w:rPr>
              <w:t>če tekmovalec starta, preden je bil dan znak za start</w:t>
            </w:r>
          </w:p>
        </w:tc>
        <w:tc>
          <w:tcPr>
            <w:tcW w:w="598" w:type="dxa"/>
            <w:tcBorders>
              <w:left w:val="nil"/>
              <w:right w:val="nil"/>
            </w:tcBorders>
            <w:shd w:val="clear" w:color="auto" w:fill="EFD3D2"/>
          </w:tcPr>
          <w:p w:rsidR="00FF1E88" w:rsidRPr="009B7F93" w:rsidRDefault="00FF1E88" w:rsidP="00FF1E88">
            <w:pPr>
              <w:jc w:val="center"/>
              <w:rPr>
                <w:rFonts w:ascii="Calibri" w:hAnsi="Calibri" w:cs="Calibri"/>
                <w:color w:val="943634"/>
              </w:rPr>
            </w:pPr>
            <w:r>
              <w:rPr>
                <w:rFonts w:ascii="Calibri" w:hAnsi="Calibri" w:cs="Calibri"/>
                <w:color w:val="943634"/>
                <w:sz w:val="22"/>
                <w:szCs w:val="22"/>
              </w:rPr>
              <w:t>5</w:t>
            </w:r>
          </w:p>
        </w:tc>
        <w:tc>
          <w:tcPr>
            <w:tcW w:w="599" w:type="dxa"/>
            <w:tcBorders>
              <w:left w:val="nil"/>
              <w:right w:val="nil"/>
            </w:tcBorders>
            <w:shd w:val="clear" w:color="auto" w:fill="EFD3D2"/>
          </w:tcPr>
          <w:p w:rsidR="00FF1E88" w:rsidRPr="009B7F93" w:rsidRDefault="00FF1E88" w:rsidP="00FF1E88">
            <w:pPr>
              <w:jc w:val="center"/>
              <w:rPr>
                <w:rFonts w:ascii="Calibri" w:hAnsi="Calibri" w:cs="Calibri"/>
                <w:color w:val="943634"/>
              </w:rPr>
            </w:pPr>
            <w:r w:rsidRPr="009B7F93">
              <w:rPr>
                <w:rFonts w:ascii="Calibri" w:hAnsi="Calibri" w:cs="Calibri"/>
                <w:color w:val="943634"/>
                <w:sz w:val="22"/>
                <w:szCs w:val="22"/>
              </w:rPr>
              <w:t>NT</w:t>
            </w:r>
          </w:p>
        </w:tc>
      </w:tr>
      <w:tr w:rsidR="00FF1E88" w:rsidRPr="00B71035" w:rsidTr="00FF1E88">
        <w:tc>
          <w:tcPr>
            <w:tcW w:w="8188" w:type="dxa"/>
          </w:tcPr>
          <w:p w:rsidR="00FF1E88" w:rsidRDefault="00FF1E88" w:rsidP="00FF1E88">
            <w:pPr>
              <w:rPr>
                <w:rFonts w:ascii="Calibri" w:hAnsi="Calibri" w:cs="Calibri"/>
                <w:bCs/>
                <w:color w:val="943634"/>
              </w:rPr>
            </w:pPr>
            <w:r w:rsidRPr="009B7F93">
              <w:rPr>
                <w:rFonts w:ascii="Calibri" w:hAnsi="Calibri" w:cs="Calibri"/>
                <w:b/>
                <w:bCs/>
                <w:color w:val="943634"/>
                <w:sz w:val="22"/>
                <w:szCs w:val="22"/>
              </w:rPr>
              <w:t xml:space="preserve">Govorjenje med vajo </w:t>
            </w:r>
            <w:r w:rsidRPr="006A2016">
              <w:rPr>
                <w:rFonts w:ascii="Calibri" w:hAnsi="Calibri" w:cs="Calibri"/>
                <w:bCs/>
                <w:color w:val="943634"/>
                <w:sz w:val="20"/>
                <w:szCs w:val="22"/>
              </w:rPr>
              <w:t>(po tekmovalcu):</w:t>
            </w:r>
          </w:p>
          <w:p w:rsidR="003A5B6D" w:rsidRPr="003A5B6D" w:rsidRDefault="003A5B6D" w:rsidP="003A5B6D">
            <w:pPr>
              <w:pStyle w:val="Odstavekseznama"/>
              <w:numPr>
                <w:ilvl w:val="0"/>
                <w:numId w:val="7"/>
              </w:numPr>
              <w:rPr>
                <w:rFonts w:ascii="Calibri" w:hAnsi="Calibri" w:cs="Calibri"/>
                <w:b/>
                <w:bCs/>
                <w:color w:val="943634"/>
              </w:rPr>
            </w:pPr>
            <w:r w:rsidRPr="003A5B6D">
              <w:rPr>
                <w:rFonts w:ascii="Calibri" w:hAnsi="Calibri" w:cs="Calibri"/>
                <w:bCs/>
                <w:color w:val="943634"/>
                <w:sz w:val="20"/>
              </w:rPr>
              <w:t>če tekmovalci med vajo govorijo, za vsako govorjenje posameznika</w:t>
            </w:r>
          </w:p>
        </w:tc>
        <w:tc>
          <w:tcPr>
            <w:tcW w:w="598" w:type="dxa"/>
          </w:tcPr>
          <w:p w:rsidR="00FF1E88" w:rsidRPr="009B7F93" w:rsidRDefault="00FF1E88" w:rsidP="00FF1E88">
            <w:pPr>
              <w:jc w:val="center"/>
              <w:rPr>
                <w:rFonts w:ascii="Calibri" w:hAnsi="Calibri" w:cs="Calibri"/>
                <w:color w:val="943634"/>
              </w:rPr>
            </w:pPr>
            <w:r w:rsidRPr="009B7F93">
              <w:rPr>
                <w:rFonts w:ascii="Calibri" w:hAnsi="Calibri" w:cs="Calibri"/>
                <w:color w:val="943634"/>
                <w:sz w:val="22"/>
                <w:szCs w:val="22"/>
              </w:rPr>
              <w:t>2</w:t>
            </w:r>
          </w:p>
        </w:tc>
        <w:tc>
          <w:tcPr>
            <w:tcW w:w="599" w:type="dxa"/>
          </w:tcPr>
          <w:p w:rsidR="00FF1E88" w:rsidRPr="009B7F93" w:rsidRDefault="00FF1E88" w:rsidP="00FF1E88">
            <w:pPr>
              <w:jc w:val="center"/>
              <w:rPr>
                <w:rFonts w:ascii="Calibri" w:hAnsi="Calibri" w:cs="Calibri"/>
                <w:color w:val="943634"/>
              </w:rPr>
            </w:pPr>
            <w:r w:rsidRPr="009B7F93">
              <w:rPr>
                <w:rFonts w:ascii="Calibri" w:hAnsi="Calibri" w:cs="Calibri"/>
                <w:color w:val="943634"/>
                <w:sz w:val="22"/>
                <w:szCs w:val="22"/>
              </w:rPr>
              <w:t>NT</w:t>
            </w:r>
          </w:p>
        </w:tc>
      </w:tr>
      <w:tr w:rsidR="00FF1E88" w:rsidRPr="00B71035" w:rsidTr="00FF1E88">
        <w:tc>
          <w:tcPr>
            <w:tcW w:w="8188" w:type="dxa"/>
            <w:tcBorders>
              <w:left w:val="nil"/>
              <w:right w:val="nil"/>
            </w:tcBorders>
            <w:shd w:val="clear" w:color="auto" w:fill="EFD3D2"/>
          </w:tcPr>
          <w:p w:rsidR="00FF1E88" w:rsidRDefault="00FF1E88" w:rsidP="00FF1E88">
            <w:pPr>
              <w:rPr>
                <w:rFonts w:ascii="Calibri" w:hAnsi="Calibri" w:cs="Calibri"/>
                <w:b/>
                <w:bCs/>
                <w:color w:val="943634"/>
              </w:rPr>
            </w:pPr>
            <w:r>
              <w:rPr>
                <w:rFonts w:ascii="Calibri" w:hAnsi="Calibri" w:cs="Calibri"/>
                <w:b/>
                <w:bCs/>
                <w:color w:val="943634"/>
                <w:sz w:val="22"/>
                <w:szCs w:val="22"/>
              </w:rPr>
              <w:t xml:space="preserve">Nepravilno nošenje veder </w:t>
            </w:r>
            <w:r w:rsidRPr="006A2016">
              <w:rPr>
                <w:rFonts w:ascii="Calibri" w:hAnsi="Calibri" w:cs="Calibri"/>
                <w:bCs/>
                <w:color w:val="943634"/>
                <w:sz w:val="20"/>
                <w:szCs w:val="22"/>
              </w:rPr>
              <w:t>(po napaki):</w:t>
            </w:r>
          </w:p>
          <w:p w:rsidR="00FF1E88" w:rsidRPr="00FF1E88" w:rsidRDefault="00FF1E88" w:rsidP="00FF1E88">
            <w:pPr>
              <w:pStyle w:val="Odstavekseznama"/>
              <w:numPr>
                <w:ilvl w:val="0"/>
                <w:numId w:val="7"/>
              </w:numPr>
              <w:rPr>
                <w:rFonts w:ascii="Calibri" w:hAnsi="Calibri" w:cs="Calibri"/>
                <w:bCs/>
                <w:color w:val="943634"/>
                <w:sz w:val="20"/>
              </w:rPr>
            </w:pPr>
            <w:r w:rsidRPr="00FF1E88">
              <w:rPr>
                <w:rFonts w:ascii="Calibri" w:hAnsi="Calibri" w:cs="Calibri"/>
                <w:bCs/>
                <w:color w:val="943634"/>
                <w:sz w:val="20"/>
              </w:rPr>
              <w:t>če vedra z vodo ne nosita oba tekmovalca</w:t>
            </w:r>
          </w:p>
          <w:p w:rsidR="00FF1E88" w:rsidRPr="00FF1E88" w:rsidRDefault="00FF1E88" w:rsidP="00FF1E88">
            <w:pPr>
              <w:pStyle w:val="Odstavekseznama"/>
              <w:numPr>
                <w:ilvl w:val="0"/>
                <w:numId w:val="7"/>
              </w:numPr>
              <w:rPr>
                <w:rFonts w:ascii="Calibri" w:hAnsi="Calibri" w:cs="Calibri"/>
                <w:bCs/>
                <w:color w:val="943634"/>
                <w:sz w:val="20"/>
              </w:rPr>
            </w:pPr>
            <w:r w:rsidRPr="00FF1E88">
              <w:rPr>
                <w:rFonts w:ascii="Calibri" w:hAnsi="Calibri" w:cs="Calibri"/>
                <w:bCs/>
                <w:color w:val="943634"/>
                <w:sz w:val="20"/>
              </w:rPr>
              <w:t xml:space="preserve">če iz veder ne zlijeta vode v </w:t>
            </w:r>
            <w:proofErr w:type="spellStart"/>
            <w:r w:rsidRPr="00FF1E88">
              <w:rPr>
                <w:rFonts w:ascii="Calibri" w:hAnsi="Calibri" w:cs="Calibri"/>
                <w:bCs/>
                <w:color w:val="943634"/>
                <w:sz w:val="20"/>
              </w:rPr>
              <w:t>vedrovko</w:t>
            </w:r>
            <w:proofErr w:type="spellEnd"/>
          </w:p>
          <w:p w:rsidR="00FF1E88" w:rsidRPr="00FF1E88" w:rsidRDefault="00FF1E88" w:rsidP="00FF1E88">
            <w:pPr>
              <w:pStyle w:val="Odstavekseznama"/>
              <w:numPr>
                <w:ilvl w:val="0"/>
                <w:numId w:val="7"/>
              </w:numPr>
              <w:rPr>
                <w:rFonts w:ascii="Calibri" w:hAnsi="Calibri" w:cs="Calibri"/>
                <w:b/>
                <w:bCs/>
                <w:color w:val="943634"/>
              </w:rPr>
            </w:pPr>
            <w:r w:rsidRPr="00FF1E88">
              <w:rPr>
                <w:rFonts w:ascii="Calibri" w:hAnsi="Calibri" w:cs="Calibri"/>
                <w:bCs/>
                <w:color w:val="943634"/>
                <w:sz w:val="20"/>
              </w:rPr>
              <w:t xml:space="preserve">če zlivata vodo preko zaprtega pokrova </w:t>
            </w:r>
            <w:proofErr w:type="spellStart"/>
            <w:r w:rsidRPr="00FF1E88">
              <w:rPr>
                <w:rFonts w:ascii="Calibri" w:hAnsi="Calibri" w:cs="Calibri"/>
                <w:bCs/>
                <w:color w:val="943634"/>
                <w:sz w:val="20"/>
              </w:rPr>
              <w:t>vedrovke</w:t>
            </w:r>
            <w:proofErr w:type="spellEnd"/>
          </w:p>
        </w:tc>
        <w:tc>
          <w:tcPr>
            <w:tcW w:w="598" w:type="dxa"/>
            <w:tcBorders>
              <w:left w:val="nil"/>
              <w:right w:val="nil"/>
            </w:tcBorders>
            <w:shd w:val="clear" w:color="auto" w:fill="EFD3D2"/>
          </w:tcPr>
          <w:p w:rsidR="00FF1E88" w:rsidRPr="009B7F93" w:rsidRDefault="00FF1E88" w:rsidP="00FF1E88">
            <w:pPr>
              <w:jc w:val="center"/>
              <w:rPr>
                <w:rFonts w:ascii="Calibri" w:hAnsi="Calibri" w:cs="Calibri"/>
                <w:color w:val="943634"/>
              </w:rPr>
            </w:pPr>
            <w:r w:rsidRPr="009B7F93">
              <w:rPr>
                <w:rFonts w:ascii="Calibri" w:hAnsi="Calibri" w:cs="Calibri"/>
                <w:color w:val="943634"/>
                <w:sz w:val="22"/>
                <w:szCs w:val="22"/>
              </w:rPr>
              <w:t>5</w:t>
            </w:r>
          </w:p>
        </w:tc>
        <w:tc>
          <w:tcPr>
            <w:tcW w:w="599" w:type="dxa"/>
            <w:tcBorders>
              <w:left w:val="nil"/>
              <w:right w:val="nil"/>
            </w:tcBorders>
            <w:shd w:val="clear" w:color="auto" w:fill="EFD3D2"/>
          </w:tcPr>
          <w:p w:rsidR="00FF1E88" w:rsidRPr="009B7F93" w:rsidRDefault="00FF1E88" w:rsidP="00FF1E88">
            <w:pPr>
              <w:jc w:val="center"/>
              <w:rPr>
                <w:rFonts w:ascii="Calibri" w:hAnsi="Calibri" w:cs="Calibri"/>
                <w:color w:val="943634"/>
              </w:rPr>
            </w:pPr>
            <w:r w:rsidRPr="009B7F93">
              <w:rPr>
                <w:rFonts w:ascii="Calibri" w:hAnsi="Calibri" w:cs="Calibri"/>
                <w:color w:val="943634"/>
                <w:sz w:val="22"/>
                <w:szCs w:val="22"/>
              </w:rPr>
              <w:t>NT</w:t>
            </w:r>
          </w:p>
        </w:tc>
      </w:tr>
      <w:tr w:rsidR="00FF1E88" w:rsidRPr="00B71035" w:rsidTr="00FF1E88">
        <w:tc>
          <w:tcPr>
            <w:tcW w:w="8188" w:type="dxa"/>
          </w:tcPr>
          <w:p w:rsidR="00FF1E88" w:rsidRDefault="00FF1E88" w:rsidP="00FF1E88">
            <w:pPr>
              <w:rPr>
                <w:rFonts w:ascii="Calibri" w:hAnsi="Calibri" w:cs="Calibri"/>
                <w:b/>
                <w:bCs/>
                <w:color w:val="943634"/>
              </w:rPr>
            </w:pPr>
            <w:r>
              <w:rPr>
                <w:rFonts w:ascii="Calibri" w:hAnsi="Calibri" w:cs="Calibri"/>
                <w:b/>
                <w:bCs/>
                <w:color w:val="943634"/>
                <w:sz w:val="22"/>
                <w:szCs w:val="22"/>
              </w:rPr>
              <w:t xml:space="preserve">Prevrnitev </w:t>
            </w:r>
            <w:proofErr w:type="spellStart"/>
            <w:r>
              <w:rPr>
                <w:rFonts w:ascii="Calibri" w:hAnsi="Calibri" w:cs="Calibri"/>
                <w:b/>
                <w:bCs/>
                <w:color w:val="943634"/>
                <w:sz w:val="22"/>
                <w:szCs w:val="22"/>
              </w:rPr>
              <w:t>vedrovke</w:t>
            </w:r>
            <w:proofErr w:type="spellEnd"/>
            <w:r>
              <w:rPr>
                <w:rFonts w:ascii="Calibri" w:hAnsi="Calibri" w:cs="Calibri"/>
                <w:b/>
                <w:bCs/>
                <w:color w:val="943634"/>
                <w:sz w:val="22"/>
                <w:szCs w:val="22"/>
              </w:rPr>
              <w:t xml:space="preserve"> </w:t>
            </w:r>
            <w:r w:rsidRPr="006A2016">
              <w:rPr>
                <w:rFonts w:ascii="Calibri" w:hAnsi="Calibri" w:cs="Calibri"/>
                <w:bCs/>
                <w:color w:val="943634"/>
                <w:sz w:val="20"/>
                <w:szCs w:val="22"/>
              </w:rPr>
              <w:t>(po primeru):</w:t>
            </w:r>
          </w:p>
          <w:p w:rsidR="00FF1E88" w:rsidRPr="00FF1E88" w:rsidRDefault="00FF1E88" w:rsidP="00FF1E88">
            <w:pPr>
              <w:pStyle w:val="Odstavekseznama"/>
              <w:numPr>
                <w:ilvl w:val="0"/>
                <w:numId w:val="7"/>
              </w:numPr>
              <w:rPr>
                <w:rFonts w:ascii="Calibri" w:hAnsi="Calibri" w:cs="Calibri"/>
                <w:bCs/>
                <w:color w:val="943634"/>
                <w:sz w:val="20"/>
              </w:rPr>
            </w:pPr>
            <w:r w:rsidRPr="00FF1E88">
              <w:rPr>
                <w:rFonts w:ascii="Calibri" w:hAnsi="Calibri" w:cs="Calibri"/>
                <w:bCs/>
                <w:color w:val="943634"/>
                <w:sz w:val="20"/>
              </w:rPr>
              <w:t>č</w:t>
            </w:r>
            <w:r>
              <w:rPr>
                <w:rFonts w:ascii="Calibri" w:hAnsi="Calibri" w:cs="Calibri"/>
                <w:bCs/>
                <w:color w:val="943634"/>
                <w:sz w:val="20"/>
              </w:rPr>
              <w:t xml:space="preserve">e se med vajo </w:t>
            </w:r>
            <w:proofErr w:type="spellStart"/>
            <w:r>
              <w:rPr>
                <w:rFonts w:ascii="Calibri" w:hAnsi="Calibri" w:cs="Calibri"/>
                <w:bCs/>
                <w:color w:val="943634"/>
                <w:sz w:val="20"/>
              </w:rPr>
              <w:t>vedrovka</w:t>
            </w:r>
            <w:proofErr w:type="spellEnd"/>
            <w:r>
              <w:rPr>
                <w:rFonts w:ascii="Calibri" w:hAnsi="Calibri" w:cs="Calibri"/>
                <w:bCs/>
                <w:color w:val="943634"/>
                <w:sz w:val="20"/>
              </w:rPr>
              <w:t xml:space="preserve"> prevrne – tudi če jo tekmovalec pobere</w:t>
            </w:r>
          </w:p>
        </w:tc>
        <w:tc>
          <w:tcPr>
            <w:tcW w:w="598" w:type="dxa"/>
          </w:tcPr>
          <w:p w:rsidR="00FF1E88" w:rsidRPr="009B7F93" w:rsidRDefault="00FF1E88" w:rsidP="00FF1E88">
            <w:pPr>
              <w:jc w:val="center"/>
              <w:rPr>
                <w:rFonts w:ascii="Calibri" w:hAnsi="Calibri" w:cs="Calibri"/>
                <w:color w:val="943634"/>
              </w:rPr>
            </w:pPr>
            <w:r>
              <w:rPr>
                <w:rFonts w:ascii="Calibri" w:hAnsi="Calibri" w:cs="Calibri"/>
                <w:color w:val="943634"/>
                <w:sz w:val="22"/>
                <w:szCs w:val="22"/>
              </w:rPr>
              <w:t>2</w:t>
            </w:r>
          </w:p>
        </w:tc>
        <w:tc>
          <w:tcPr>
            <w:tcW w:w="599" w:type="dxa"/>
          </w:tcPr>
          <w:p w:rsidR="00FF1E88" w:rsidRPr="009B7F93" w:rsidRDefault="00FF1E88" w:rsidP="00FF1E88">
            <w:pPr>
              <w:jc w:val="center"/>
              <w:rPr>
                <w:rFonts w:ascii="Calibri" w:hAnsi="Calibri" w:cs="Calibri"/>
                <w:color w:val="943634"/>
              </w:rPr>
            </w:pPr>
            <w:r w:rsidRPr="009B7F93">
              <w:rPr>
                <w:rFonts w:ascii="Calibri" w:hAnsi="Calibri" w:cs="Calibri"/>
                <w:color w:val="943634"/>
                <w:sz w:val="22"/>
                <w:szCs w:val="22"/>
              </w:rPr>
              <w:t>NT</w:t>
            </w:r>
          </w:p>
        </w:tc>
      </w:tr>
      <w:tr w:rsidR="00FF1E88" w:rsidRPr="00B71035" w:rsidTr="00FF1E88">
        <w:tc>
          <w:tcPr>
            <w:tcW w:w="8188" w:type="dxa"/>
            <w:tcBorders>
              <w:left w:val="nil"/>
              <w:right w:val="nil"/>
            </w:tcBorders>
            <w:shd w:val="clear" w:color="auto" w:fill="EFD3D2"/>
          </w:tcPr>
          <w:p w:rsidR="00FF1E88" w:rsidRDefault="00FF1E88" w:rsidP="00FF1E88">
            <w:pPr>
              <w:rPr>
                <w:rFonts w:ascii="Calibri" w:hAnsi="Calibri" w:cs="Calibri"/>
                <w:b/>
                <w:bCs/>
                <w:color w:val="943634"/>
              </w:rPr>
            </w:pPr>
            <w:r>
              <w:rPr>
                <w:rFonts w:ascii="Calibri" w:hAnsi="Calibri" w:cs="Calibri"/>
                <w:b/>
                <w:bCs/>
                <w:color w:val="943634"/>
                <w:sz w:val="22"/>
                <w:szCs w:val="22"/>
              </w:rPr>
              <w:t xml:space="preserve">Prevrnjeno vedro </w:t>
            </w:r>
            <w:r w:rsidRPr="006A2016">
              <w:rPr>
                <w:rFonts w:ascii="Calibri" w:hAnsi="Calibri" w:cs="Calibri"/>
                <w:bCs/>
                <w:color w:val="943634"/>
                <w:sz w:val="20"/>
                <w:szCs w:val="22"/>
              </w:rPr>
              <w:t>(po primeru):</w:t>
            </w:r>
          </w:p>
          <w:p w:rsidR="00FF1E88" w:rsidRPr="00FF1E88" w:rsidRDefault="00FF1E88" w:rsidP="00FF1E88">
            <w:pPr>
              <w:pStyle w:val="Odstavekseznama"/>
              <w:numPr>
                <w:ilvl w:val="0"/>
                <w:numId w:val="7"/>
              </w:numPr>
              <w:rPr>
                <w:rFonts w:ascii="Calibri" w:hAnsi="Calibri" w:cs="Calibri"/>
                <w:bCs/>
                <w:color w:val="943634"/>
                <w:sz w:val="20"/>
              </w:rPr>
            </w:pPr>
            <w:r w:rsidRPr="00FF1E88">
              <w:rPr>
                <w:rFonts w:ascii="Calibri" w:hAnsi="Calibri" w:cs="Calibri"/>
                <w:bCs/>
                <w:color w:val="943634"/>
                <w:sz w:val="20"/>
              </w:rPr>
              <w:t>č</w:t>
            </w:r>
            <w:r>
              <w:rPr>
                <w:rFonts w:ascii="Calibri" w:hAnsi="Calibri" w:cs="Calibri"/>
                <w:bCs/>
                <w:color w:val="943634"/>
                <w:sz w:val="20"/>
              </w:rPr>
              <w:t>e se med vajo vedro prevrne – tudi če ga tekmovalec pobere</w:t>
            </w:r>
          </w:p>
        </w:tc>
        <w:tc>
          <w:tcPr>
            <w:tcW w:w="598" w:type="dxa"/>
            <w:tcBorders>
              <w:left w:val="nil"/>
              <w:right w:val="nil"/>
            </w:tcBorders>
            <w:shd w:val="clear" w:color="auto" w:fill="EFD3D2"/>
          </w:tcPr>
          <w:p w:rsidR="00FF1E88" w:rsidRPr="009B7F93" w:rsidRDefault="00FF1E88" w:rsidP="00FF1E88">
            <w:pPr>
              <w:jc w:val="center"/>
              <w:rPr>
                <w:rFonts w:ascii="Calibri" w:hAnsi="Calibri" w:cs="Calibri"/>
                <w:color w:val="943634"/>
              </w:rPr>
            </w:pPr>
            <w:r>
              <w:rPr>
                <w:rFonts w:ascii="Calibri" w:hAnsi="Calibri" w:cs="Calibri"/>
                <w:color w:val="943634"/>
                <w:sz w:val="22"/>
                <w:szCs w:val="22"/>
              </w:rPr>
              <w:t>2</w:t>
            </w:r>
          </w:p>
        </w:tc>
        <w:tc>
          <w:tcPr>
            <w:tcW w:w="599" w:type="dxa"/>
            <w:tcBorders>
              <w:left w:val="nil"/>
              <w:right w:val="nil"/>
            </w:tcBorders>
            <w:shd w:val="clear" w:color="auto" w:fill="EFD3D2"/>
          </w:tcPr>
          <w:p w:rsidR="00FF1E88" w:rsidRPr="009B7F93" w:rsidRDefault="00FF1E88" w:rsidP="00FF1E88">
            <w:pPr>
              <w:jc w:val="center"/>
              <w:rPr>
                <w:rFonts w:ascii="Calibri" w:hAnsi="Calibri" w:cs="Calibri"/>
                <w:color w:val="943634"/>
              </w:rPr>
            </w:pPr>
            <w:r w:rsidRPr="009B7F93">
              <w:rPr>
                <w:rFonts w:ascii="Calibri" w:hAnsi="Calibri" w:cs="Calibri"/>
                <w:color w:val="943634"/>
                <w:sz w:val="22"/>
                <w:szCs w:val="22"/>
              </w:rPr>
              <w:t>NT</w:t>
            </w:r>
          </w:p>
        </w:tc>
      </w:tr>
      <w:tr w:rsidR="00FF1E88" w:rsidRPr="00B71035" w:rsidTr="00FF1E88">
        <w:tc>
          <w:tcPr>
            <w:tcW w:w="8188" w:type="dxa"/>
          </w:tcPr>
          <w:p w:rsidR="00FF1E88" w:rsidRDefault="00FF1E88" w:rsidP="00FF1E88">
            <w:pPr>
              <w:rPr>
                <w:rFonts w:ascii="Calibri" w:hAnsi="Calibri" w:cs="Calibri"/>
                <w:b/>
                <w:bCs/>
                <w:color w:val="943634"/>
              </w:rPr>
            </w:pPr>
            <w:r w:rsidRPr="00FF1E88">
              <w:rPr>
                <w:rFonts w:ascii="Calibri" w:hAnsi="Calibri" w:cs="Calibri"/>
                <w:b/>
                <w:bCs/>
                <w:color w:val="943634"/>
                <w:sz w:val="22"/>
                <w:szCs w:val="22"/>
              </w:rPr>
              <w:t>P</w:t>
            </w:r>
            <w:r>
              <w:rPr>
                <w:rFonts w:ascii="Calibri" w:hAnsi="Calibri" w:cs="Calibri"/>
                <w:b/>
                <w:bCs/>
                <w:color w:val="943634"/>
                <w:sz w:val="22"/>
                <w:szCs w:val="22"/>
              </w:rPr>
              <w:t xml:space="preserve">restop ognjene črte </w:t>
            </w:r>
            <w:r w:rsidRPr="006A2016">
              <w:rPr>
                <w:rFonts w:ascii="Calibri" w:hAnsi="Calibri" w:cs="Calibri"/>
                <w:bCs/>
                <w:color w:val="943634"/>
                <w:sz w:val="20"/>
                <w:szCs w:val="22"/>
              </w:rPr>
              <w:t>(po napaki):</w:t>
            </w:r>
          </w:p>
          <w:p w:rsidR="00FF1E88" w:rsidRPr="00FF1E88" w:rsidRDefault="00FF1E88" w:rsidP="00FF1E88">
            <w:pPr>
              <w:pStyle w:val="Odstavekseznama"/>
              <w:numPr>
                <w:ilvl w:val="0"/>
                <w:numId w:val="7"/>
              </w:numPr>
              <w:rPr>
                <w:rFonts w:ascii="Calibri" w:hAnsi="Calibri" w:cs="Calibri"/>
                <w:bCs/>
                <w:color w:val="943634"/>
                <w:sz w:val="20"/>
              </w:rPr>
            </w:pPr>
            <w:r w:rsidRPr="00FF1E88">
              <w:rPr>
                <w:rFonts w:ascii="Calibri" w:hAnsi="Calibri" w:cs="Calibri"/>
                <w:bCs/>
                <w:color w:val="943634"/>
                <w:sz w:val="20"/>
              </w:rPr>
              <w:t>če tekmovalec s celim stopalom prestopi ognjeno črto (ni napaka, če tekmovalec prestopi ognjeno črto, pa se vrne nazaj, preden izda povelje »Voda«).</w:t>
            </w:r>
          </w:p>
        </w:tc>
        <w:tc>
          <w:tcPr>
            <w:tcW w:w="598" w:type="dxa"/>
          </w:tcPr>
          <w:p w:rsidR="00FF1E88" w:rsidRPr="009B7F93" w:rsidRDefault="00FF1E88" w:rsidP="00FF1E88">
            <w:pPr>
              <w:jc w:val="center"/>
              <w:rPr>
                <w:rFonts w:ascii="Calibri" w:hAnsi="Calibri" w:cs="Calibri"/>
                <w:color w:val="943634"/>
              </w:rPr>
            </w:pPr>
            <w:r>
              <w:rPr>
                <w:rFonts w:ascii="Calibri" w:hAnsi="Calibri" w:cs="Calibri"/>
                <w:color w:val="943634"/>
                <w:sz w:val="22"/>
                <w:szCs w:val="22"/>
              </w:rPr>
              <w:t>5</w:t>
            </w:r>
          </w:p>
        </w:tc>
        <w:tc>
          <w:tcPr>
            <w:tcW w:w="599" w:type="dxa"/>
          </w:tcPr>
          <w:p w:rsidR="00FF1E88" w:rsidRPr="009B7F93" w:rsidRDefault="00FF1E88" w:rsidP="00FF1E88">
            <w:pPr>
              <w:jc w:val="center"/>
              <w:rPr>
                <w:rFonts w:ascii="Calibri" w:hAnsi="Calibri" w:cs="Calibri"/>
                <w:color w:val="943634"/>
              </w:rPr>
            </w:pPr>
            <w:r w:rsidRPr="009B7F93">
              <w:rPr>
                <w:rFonts w:ascii="Calibri" w:hAnsi="Calibri" w:cs="Calibri"/>
                <w:color w:val="943634"/>
                <w:sz w:val="22"/>
                <w:szCs w:val="22"/>
              </w:rPr>
              <w:t>NT</w:t>
            </w:r>
          </w:p>
        </w:tc>
      </w:tr>
      <w:tr w:rsidR="00FF1E88" w:rsidRPr="00B71035" w:rsidTr="00FF1E88">
        <w:tc>
          <w:tcPr>
            <w:tcW w:w="8188" w:type="dxa"/>
            <w:tcBorders>
              <w:left w:val="nil"/>
              <w:right w:val="nil"/>
            </w:tcBorders>
            <w:shd w:val="clear" w:color="auto" w:fill="EFD3D2"/>
          </w:tcPr>
          <w:p w:rsidR="00FF1E88" w:rsidRDefault="00FF1E88" w:rsidP="00FF1E88">
            <w:pPr>
              <w:rPr>
                <w:rFonts w:ascii="Calibri" w:hAnsi="Calibri" w:cs="Calibri"/>
                <w:b/>
                <w:bCs/>
                <w:color w:val="943634"/>
              </w:rPr>
            </w:pPr>
            <w:r w:rsidRPr="00FF1E88">
              <w:rPr>
                <w:rFonts w:ascii="Calibri" w:hAnsi="Calibri" w:cs="Calibri"/>
                <w:b/>
                <w:bCs/>
                <w:color w:val="943634"/>
                <w:sz w:val="22"/>
                <w:szCs w:val="22"/>
              </w:rPr>
              <w:t>Prehitro potiskanje vode:</w:t>
            </w:r>
          </w:p>
          <w:p w:rsidR="00FF1E88" w:rsidRPr="00FF1E88" w:rsidRDefault="00FF1E88" w:rsidP="00FF1E88">
            <w:pPr>
              <w:pStyle w:val="Odstavekseznama"/>
              <w:numPr>
                <w:ilvl w:val="0"/>
                <w:numId w:val="7"/>
              </w:numPr>
              <w:rPr>
                <w:rFonts w:ascii="Calibri" w:hAnsi="Calibri" w:cs="Calibri"/>
                <w:bCs/>
                <w:color w:val="943634"/>
                <w:sz w:val="20"/>
              </w:rPr>
            </w:pPr>
            <w:r w:rsidRPr="00FF1E88">
              <w:rPr>
                <w:rFonts w:ascii="Calibri" w:hAnsi="Calibri" w:cs="Calibri"/>
                <w:bCs/>
                <w:color w:val="943634"/>
                <w:sz w:val="20"/>
              </w:rPr>
              <w:t xml:space="preserve">če tekmovalca pričneta potiskati bat </w:t>
            </w:r>
            <w:proofErr w:type="spellStart"/>
            <w:r w:rsidRPr="00FF1E88">
              <w:rPr>
                <w:rFonts w:ascii="Calibri" w:hAnsi="Calibri" w:cs="Calibri"/>
                <w:bCs/>
                <w:color w:val="943634"/>
                <w:sz w:val="20"/>
              </w:rPr>
              <w:t>vedrovke</w:t>
            </w:r>
            <w:proofErr w:type="spellEnd"/>
            <w:r w:rsidRPr="00FF1E88">
              <w:rPr>
                <w:rFonts w:ascii="Calibri" w:hAnsi="Calibri" w:cs="Calibri"/>
                <w:bCs/>
                <w:color w:val="943634"/>
                <w:sz w:val="20"/>
              </w:rPr>
              <w:t xml:space="preserve"> pred poveljem »Voda«</w:t>
            </w:r>
          </w:p>
        </w:tc>
        <w:tc>
          <w:tcPr>
            <w:tcW w:w="598" w:type="dxa"/>
            <w:tcBorders>
              <w:left w:val="nil"/>
              <w:right w:val="nil"/>
            </w:tcBorders>
            <w:shd w:val="clear" w:color="auto" w:fill="EFD3D2"/>
          </w:tcPr>
          <w:p w:rsidR="00FF1E88" w:rsidRPr="009B7F93" w:rsidRDefault="003A5B6D" w:rsidP="00FF1E88">
            <w:pPr>
              <w:jc w:val="center"/>
              <w:rPr>
                <w:rFonts w:ascii="Calibri" w:hAnsi="Calibri" w:cs="Calibri"/>
                <w:color w:val="943634"/>
              </w:rPr>
            </w:pPr>
            <w:r>
              <w:rPr>
                <w:rFonts w:ascii="Calibri" w:hAnsi="Calibri" w:cs="Calibri"/>
                <w:color w:val="943634"/>
                <w:sz w:val="22"/>
                <w:szCs w:val="22"/>
              </w:rPr>
              <w:t>2</w:t>
            </w:r>
          </w:p>
        </w:tc>
        <w:tc>
          <w:tcPr>
            <w:tcW w:w="599" w:type="dxa"/>
            <w:tcBorders>
              <w:left w:val="nil"/>
              <w:right w:val="nil"/>
            </w:tcBorders>
            <w:shd w:val="clear" w:color="auto" w:fill="EFD3D2"/>
          </w:tcPr>
          <w:p w:rsidR="00FF1E88" w:rsidRPr="009B7F93" w:rsidRDefault="00FF1E88" w:rsidP="00FF1E88">
            <w:pPr>
              <w:jc w:val="center"/>
              <w:rPr>
                <w:rFonts w:ascii="Calibri" w:hAnsi="Calibri" w:cs="Calibri"/>
                <w:color w:val="943634"/>
              </w:rPr>
            </w:pPr>
            <w:r w:rsidRPr="009B7F93">
              <w:rPr>
                <w:rFonts w:ascii="Calibri" w:hAnsi="Calibri" w:cs="Calibri"/>
                <w:color w:val="943634"/>
                <w:sz w:val="22"/>
                <w:szCs w:val="22"/>
              </w:rPr>
              <w:t>NT</w:t>
            </w:r>
          </w:p>
        </w:tc>
      </w:tr>
      <w:tr w:rsidR="00FF1E88" w:rsidRPr="00B71035" w:rsidTr="00FF1E88">
        <w:tc>
          <w:tcPr>
            <w:tcW w:w="8188" w:type="dxa"/>
          </w:tcPr>
          <w:p w:rsidR="00FF1E88" w:rsidRDefault="00FF1E88" w:rsidP="00FF1E88">
            <w:pPr>
              <w:rPr>
                <w:rFonts w:ascii="Calibri" w:hAnsi="Calibri" w:cs="Calibri"/>
                <w:b/>
                <w:bCs/>
                <w:color w:val="943634"/>
              </w:rPr>
            </w:pPr>
            <w:r w:rsidRPr="00FF1E88">
              <w:rPr>
                <w:rFonts w:ascii="Calibri" w:hAnsi="Calibri" w:cs="Calibri"/>
                <w:b/>
                <w:bCs/>
                <w:color w:val="943634"/>
                <w:sz w:val="22"/>
                <w:szCs w:val="22"/>
              </w:rPr>
              <w:t xml:space="preserve">Nepravilno delo </w:t>
            </w:r>
            <w:r w:rsidRPr="006A2016">
              <w:rPr>
                <w:rFonts w:ascii="Calibri" w:hAnsi="Calibri" w:cs="Calibri"/>
                <w:bCs/>
                <w:color w:val="943634"/>
                <w:sz w:val="20"/>
                <w:szCs w:val="22"/>
              </w:rPr>
              <w:t>(po napaki):</w:t>
            </w:r>
          </w:p>
          <w:p w:rsidR="00FF1E88" w:rsidRDefault="00FF1E88" w:rsidP="00FF1E88">
            <w:pPr>
              <w:pStyle w:val="Odstavekseznama"/>
              <w:numPr>
                <w:ilvl w:val="0"/>
                <w:numId w:val="7"/>
              </w:numPr>
              <w:rPr>
                <w:rFonts w:ascii="Calibri" w:hAnsi="Calibri" w:cs="Calibri"/>
                <w:bCs/>
                <w:color w:val="943634"/>
                <w:sz w:val="20"/>
              </w:rPr>
            </w:pPr>
            <w:r w:rsidRPr="00FF1E88">
              <w:rPr>
                <w:rFonts w:ascii="Calibri" w:hAnsi="Calibri" w:cs="Calibri"/>
                <w:bCs/>
                <w:color w:val="943634"/>
                <w:sz w:val="20"/>
              </w:rPr>
              <w:t>če tekmovalec vajo opravi drugače, kot je to določeno v opisu vaje, razen, če se nekaj točkuje pod drugo toč</w:t>
            </w:r>
            <w:r>
              <w:rPr>
                <w:rFonts w:ascii="Calibri" w:hAnsi="Calibri" w:cs="Calibri"/>
                <w:bCs/>
                <w:color w:val="943634"/>
                <w:sz w:val="20"/>
              </w:rPr>
              <w:t>ko,</w:t>
            </w:r>
          </w:p>
          <w:p w:rsidR="00FF1E88" w:rsidRPr="00FF1E88" w:rsidRDefault="00FF1E88" w:rsidP="00FF1E88">
            <w:pPr>
              <w:pStyle w:val="Odstavekseznama"/>
              <w:numPr>
                <w:ilvl w:val="0"/>
                <w:numId w:val="7"/>
              </w:numPr>
              <w:rPr>
                <w:rFonts w:ascii="Calibri" w:hAnsi="Calibri" w:cs="Calibri"/>
                <w:bCs/>
                <w:color w:val="943634"/>
                <w:sz w:val="20"/>
              </w:rPr>
            </w:pPr>
            <w:r w:rsidRPr="00FF1E88">
              <w:rPr>
                <w:rFonts w:ascii="Calibri" w:hAnsi="Calibri" w:cs="Calibri"/>
                <w:bCs/>
                <w:color w:val="943634"/>
                <w:sz w:val="20"/>
              </w:rPr>
              <w:t>če tekmovalec ali skupina opravi delo drugega oz. delo, ki ni v pravilih predpisano za določenega tekmovalca</w:t>
            </w:r>
          </w:p>
        </w:tc>
        <w:tc>
          <w:tcPr>
            <w:tcW w:w="598" w:type="dxa"/>
          </w:tcPr>
          <w:p w:rsidR="00FF1E88" w:rsidRPr="009B7F93" w:rsidRDefault="003A5B6D" w:rsidP="003A5B6D">
            <w:pPr>
              <w:jc w:val="center"/>
              <w:rPr>
                <w:rFonts w:ascii="Calibri" w:hAnsi="Calibri" w:cs="Calibri"/>
                <w:color w:val="943634"/>
              </w:rPr>
            </w:pPr>
            <w:r>
              <w:rPr>
                <w:rFonts w:ascii="Calibri" w:hAnsi="Calibri" w:cs="Calibri"/>
                <w:color w:val="943634"/>
                <w:sz w:val="22"/>
                <w:szCs w:val="22"/>
              </w:rPr>
              <w:t>5</w:t>
            </w:r>
          </w:p>
        </w:tc>
        <w:tc>
          <w:tcPr>
            <w:tcW w:w="599" w:type="dxa"/>
          </w:tcPr>
          <w:p w:rsidR="00FF1E88" w:rsidRPr="009B7F93" w:rsidRDefault="00FF1E88" w:rsidP="00FF1E88">
            <w:pPr>
              <w:jc w:val="center"/>
              <w:rPr>
                <w:rFonts w:ascii="Calibri" w:hAnsi="Calibri" w:cs="Calibri"/>
                <w:color w:val="943634"/>
              </w:rPr>
            </w:pPr>
            <w:r w:rsidRPr="009B7F93">
              <w:rPr>
                <w:rFonts w:ascii="Calibri" w:hAnsi="Calibri" w:cs="Calibri"/>
                <w:color w:val="943634"/>
                <w:sz w:val="22"/>
                <w:szCs w:val="22"/>
              </w:rPr>
              <w:t>NT</w:t>
            </w:r>
          </w:p>
        </w:tc>
      </w:tr>
      <w:tr w:rsidR="00FF1E88" w:rsidRPr="00B71035" w:rsidTr="00FF1E88">
        <w:tc>
          <w:tcPr>
            <w:tcW w:w="8188" w:type="dxa"/>
            <w:tcBorders>
              <w:left w:val="nil"/>
              <w:right w:val="nil"/>
            </w:tcBorders>
            <w:shd w:val="clear" w:color="auto" w:fill="EFD3D2"/>
          </w:tcPr>
          <w:p w:rsidR="00FF1E88" w:rsidRPr="009B7F93" w:rsidRDefault="003A5B6D" w:rsidP="00FF1E88">
            <w:pPr>
              <w:jc w:val="both"/>
              <w:rPr>
                <w:rFonts w:ascii="Calibri" w:hAnsi="Calibri" w:cs="Calibri"/>
                <w:b/>
                <w:bCs/>
                <w:color w:val="943634"/>
              </w:rPr>
            </w:pPr>
            <w:r w:rsidRPr="003A5B6D">
              <w:rPr>
                <w:rFonts w:ascii="Calibri" w:hAnsi="Calibri" w:cs="Calibri"/>
                <w:b/>
                <w:bCs/>
                <w:color w:val="943634"/>
                <w:sz w:val="22"/>
                <w:szCs w:val="22"/>
              </w:rPr>
              <w:t>Če tekmovalci niso zrušili tarče</w:t>
            </w:r>
            <w:r w:rsidR="00FF1E88" w:rsidRPr="009B7F93">
              <w:rPr>
                <w:rFonts w:ascii="Calibri" w:hAnsi="Calibri" w:cs="Calibri"/>
                <w:b/>
                <w:bCs/>
                <w:color w:val="943634"/>
                <w:sz w:val="22"/>
                <w:szCs w:val="22"/>
              </w:rPr>
              <w:t>:</w:t>
            </w:r>
          </w:p>
        </w:tc>
        <w:tc>
          <w:tcPr>
            <w:tcW w:w="598" w:type="dxa"/>
            <w:tcBorders>
              <w:left w:val="nil"/>
              <w:right w:val="nil"/>
            </w:tcBorders>
            <w:shd w:val="clear" w:color="auto" w:fill="EFD3D2"/>
          </w:tcPr>
          <w:p w:rsidR="00FF1E88" w:rsidRPr="009B7F93" w:rsidRDefault="003A5B6D" w:rsidP="003A5B6D">
            <w:pPr>
              <w:jc w:val="center"/>
              <w:rPr>
                <w:rFonts w:ascii="Calibri" w:hAnsi="Calibri" w:cs="Calibri"/>
                <w:color w:val="943634"/>
              </w:rPr>
            </w:pPr>
            <w:r>
              <w:rPr>
                <w:rFonts w:ascii="Calibri" w:hAnsi="Calibri" w:cs="Calibri"/>
                <w:color w:val="943634"/>
                <w:sz w:val="22"/>
                <w:szCs w:val="22"/>
              </w:rPr>
              <w:t>120</w:t>
            </w:r>
          </w:p>
        </w:tc>
        <w:tc>
          <w:tcPr>
            <w:tcW w:w="599" w:type="dxa"/>
            <w:tcBorders>
              <w:left w:val="nil"/>
              <w:right w:val="nil"/>
            </w:tcBorders>
            <w:shd w:val="clear" w:color="auto" w:fill="EFD3D2"/>
          </w:tcPr>
          <w:p w:rsidR="00FF1E88" w:rsidRPr="009B7F93" w:rsidRDefault="00FF1E88" w:rsidP="00FF1E88">
            <w:pPr>
              <w:jc w:val="center"/>
              <w:rPr>
                <w:rFonts w:ascii="Calibri" w:hAnsi="Calibri" w:cs="Calibri"/>
                <w:color w:val="943634"/>
              </w:rPr>
            </w:pPr>
            <w:r w:rsidRPr="009B7F93">
              <w:rPr>
                <w:rFonts w:ascii="Calibri" w:hAnsi="Calibri" w:cs="Calibri"/>
                <w:color w:val="943634"/>
                <w:sz w:val="22"/>
                <w:szCs w:val="22"/>
              </w:rPr>
              <w:t>NT</w:t>
            </w:r>
          </w:p>
        </w:tc>
      </w:tr>
    </w:tbl>
    <w:p w:rsidR="00FB1D98" w:rsidRDefault="006A2016" w:rsidP="000D6DBD">
      <w:pPr>
        <w:jc w:val="both"/>
        <w:rPr>
          <w:rFonts w:ascii="Calibri" w:hAnsi="Calibri" w:cs="Calibri"/>
        </w:rPr>
      </w:pPr>
      <w:r>
        <w:rPr>
          <w:rFonts w:ascii="Calibri" w:hAnsi="Calibri" w:cs="Calibri"/>
        </w:rPr>
        <w:lastRenderedPageBreak/>
        <w:t>Ekipi</w:t>
      </w:r>
      <w:r w:rsidR="003A5B6D">
        <w:rPr>
          <w:rFonts w:ascii="Calibri" w:hAnsi="Calibri" w:cs="Calibri"/>
        </w:rPr>
        <w:t>, ki ima nedokončano vajo, se v ocenjevalni list vpiše 120 negativnih točk. Ekipa nadaljuje s tekmovanjem.</w:t>
      </w:r>
    </w:p>
    <w:p w:rsidR="003A5B6D" w:rsidRDefault="003A5B6D" w:rsidP="000D6DBD">
      <w:pPr>
        <w:jc w:val="both"/>
        <w:rPr>
          <w:rFonts w:ascii="Calibri" w:hAnsi="Calibri" w:cs="Calibri"/>
        </w:rPr>
      </w:pPr>
    </w:p>
    <w:p w:rsidR="003A5B6D" w:rsidRPr="003A5B6D" w:rsidRDefault="003A5B6D" w:rsidP="003A5B6D">
      <w:pPr>
        <w:jc w:val="center"/>
        <w:rPr>
          <w:rFonts w:ascii="Calibri" w:hAnsi="Calibri" w:cs="Calibri"/>
        </w:rPr>
      </w:pPr>
      <w:r>
        <w:rPr>
          <w:rFonts w:ascii="Calibri" w:hAnsi="Calibri" w:cs="Calibri"/>
          <w:noProof/>
          <w:lang w:val="en-US"/>
        </w:rPr>
        <w:drawing>
          <wp:inline distT="0" distB="0" distL="0" distR="0">
            <wp:extent cx="3639056" cy="2889504"/>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585" cy="2897070"/>
                    </a:xfrm>
                    <a:prstGeom prst="rect">
                      <a:avLst/>
                    </a:prstGeom>
                    <a:noFill/>
                    <a:ln>
                      <a:noFill/>
                    </a:ln>
                  </pic:spPr>
                </pic:pic>
              </a:graphicData>
            </a:graphic>
          </wp:inline>
        </w:drawing>
      </w:r>
    </w:p>
    <w:p w:rsidR="003A5B6D" w:rsidRPr="003A5B6D" w:rsidRDefault="003A5B6D" w:rsidP="000D6DBD">
      <w:pPr>
        <w:jc w:val="both"/>
        <w:rPr>
          <w:rFonts w:ascii="Calibri" w:hAnsi="Calibri" w:cs="Calibri"/>
        </w:rPr>
      </w:pPr>
    </w:p>
    <w:p w:rsidR="003A5B6D" w:rsidRPr="006A2016" w:rsidRDefault="003A5B6D" w:rsidP="006A2016">
      <w:pPr>
        <w:pBdr>
          <w:bottom w:val="single" w:sz="18" w:space="1" w:color="C0504D"/>
        </w:pBdr>
        <w:rPr>
          <w:rFonts w:asciiTheme="minorHAnsi" w:hAnsiTheme="minorHAnsi" w:cs="Calibri"/>
          <w:b/>
        </w:rPr>
      </w:pPr>
      <w:r w:rsidRPr="006A2016">
        <w:rPr>
          <w:rFonts w:asciiTheme="minorHAnsi" w:hAnsiTheme="minorHAnsi" w:cs="Calibri"/>
          <w:b/>
          <w:sz w:val="28"/>
        </w:rPr>
        <w:t xml:space="preserve">TOPOGRAFSKI ZNAKI </w:t>
      </w:r>
      <w:r w:rsidRPr="006A2016">
        <w:rPr>
          <w:rFonts w:asciiTheme="minorHAnsi" w:hAnsiTheme="minorHAnsi" w:cs="Calibri"/>
          <w:sz w:val="20"/>
        </w:rPr>
        <w:t>(pionirji, mladinci, gasilci pripravniki)</w:t>
      </w:r>
    </w:p>
    <w:p w:rsidR="003A5B6D" w:rsidRPr="003A5B6D" w:rsidRDefault="003A5B6D" w:rsidP="000D6DBD">
      <w:pPr>
        <w:jc w:val="both"/>
        <w:rPr>
          <w:rFonts w:ascii="Calibri" w:hAnsi="Calibri" w:cs="Calibri"/>
        </w:rPr>
      </w:pPr>
      <w:r>
        <w:rPr>
          <w:rFonts w:ascii="Calibri" w:hAnsi="Calibri" w:cs="Calibri"/>
        </w:rPr>
        <w:t xml:space="preserve">Ekipa pisno reši pet </w:t>
      </w:r>
      <w:r w:rsidR="00326F42">
        <w:rPr>
          <w:rFonts w:ascii="Calibri" w:hAnsi="Calibri" w:cs="Calibri"/>
        </w:rPr>
        <w:t xml:space="preserve">(5) </w:t>
      </w:r>
      <w:bookmarkStart w:id="0" w:name="_GoBack"/>
      <w:bookmarkEnd w:id="0"/>
      <w:r>
        <w:rPr>
          <w:rFonts w:ascii="Calibri" w:hAnsi="Calibri" w:cs="Calibri"/>
        </w:rPr>
        <w:t>vprašanj, ki jo dobi na kontrolni točki. Topografski znaki so priloženi k razpisu kot priloga.</w:t>
      </w:r>
    </w:p>
    <w:p w:rsidR="003A5B6D" w:rsidRPr="003A5B6D" w:rsidRDefault="003A5B6D" w:rsidP="003A5B6D">
      <w:pPr>
        <w:pStyle w:val="Odstavekseznama"/>
        <w:numPr>
          <w:ilvl w:val="0"/>
          <w:numId w:val="8"/>
        </w:numPr>
        <w:jc w:val="both"/>
        <w:rPr>
          <w:rFonts w:ascii="Calibri" w:hAnsi="Calibri" w:cs="Calibri"/>
          <w:b/>
        </w:rPr>
      </w:pPr>
      <w:r w:rsidRPr="003A5B6D">
        <w:rPr>
          <w:rFonts w:ascii="Calibri" w:hAnsi="Calibri" w:cs="Calibri"/>
          <w:b/>
        </w:rPr>
        <w:t>PIONIRJI</w:t>
      </w:r>
    </w:p>
    <w:p w:rsidR="003A5B6D" w:rsidRPr="003A5B6D" w:rsidRDefault="003A5B6D" w:rsidP="003A5B6D">
      <w:pPr>
        <w:pStyle w:val="Odstavekseznama"/>
        <w:jc w:val="both"/>
        <w:rPr>
          <w:rFonts w:ascii="Calibri" w:hAnsi="Calibri" w:cs="Calibri"/>
        </w:rPr>
      </w:pPr>
      <w:r>
        <w:rPr>
          <w:rFonts w:ascii="Calibri" w:hAnsi="Calibri" w:cs="Calibri"/>
        </w:rPr>
        <w:t xml:space="preserve">Pri vsakem </w:t>
      </w:r>
      <w:r w:rsidR="00D43F6B">
        <w:rPr>
          <w:rFonts w:ascii="Calibri" w:hAnsi="Calibri" w:cs="Calibri"/>
        </w:rPr>
        <w:t xml:space="preserve">vprašanju </w:t>
      </w:r>
      <w:r>
        <w:rPr>
          <w:rFonts w:ascii="Calibri" w:hAnsi="Calibri" w:cs="Calibri"/>
        </w:rPr>
        <w:t>obkrožijo pravilen odgovor</w:t>
      </w:r>
      <w:r w:rsidR="009458A4" w:rsidRPr="009458A4">
        <w:t xml:space="preserve"> </w:t>
      </w:r>
      <w:r w:rsidR="009458A4">
        <w:rPr>
          <w:rFonts w:ascii="Calibri" w:hAnsi="Calibri" w:cs="Calibri"/>
        </w:rPr>
        <w:t>z »a, b ali c«.</w:t>
      </w:r>
    </w:p>
    <w:p w:rsidR="003A5B6D" w:rsidRPr="003A5B6D" w:rsidRDefault="003A5B6D" w:rsidP="003A5B6D">
      <w:pPr>
        <w:pStyle w:val="Odstavekseznama"/>
        <w:numPr>
          <w:ilvl w:val="0"/>
          <w:numId w:val="8"/>
        </w:numPr>
        <w:jc w:val="both"/>
        <w:rPr>
          <w:rFonts w:ascii="Calibri" w:hAnsi="Calibri" w:cs="Calibri"/>
          <w:b/>
        </w:rPr>
      </w:pPr>
      <w:r w:rsidRPr="003A5B6D">
        <w:rPr>
          <w:rFonts w:ascii="Calibri" w:hAnsi="Calibri" w:cs="Calibri"/>
          <w:b/>
        </w:rPr>
        <w:t>MLADINCI</w:t>
      </w:r>
    </w:p>
    <w:p w:rsidR="003A5B6D" w:rsidRDefault="003A5B6D" w:rsidP="003A5B6D">
      <w:pPr>
        <w:pStyle w:val="Odstavekseznama"/>
        <w:jc w:val="both"/>
        <w:rPr>
          <w:rFonts w:ascii="Calibri" w:hAnsi="Calibri" w:cs="Calibri"/>
        </w:rPr>
      </w:pPr>
      <w:r>
        <w:rPr>
          <w:rFonts w:ascii="Calibri" w:hAnsi="Calibri" w:cs="Calibri"/>
        </w:rPr>
        <w:t>Pri treh vprašanjih obkrožijo pravilen odgovor</w:t>
      </w:r>
      <w:r w:rsidR="009458A4">
        <w:rPr>
          <w:rFonts w:ascii="Calibri" w:hAnsi="Calibri" w:cs="Calibri"/>
        </w:rPr>
        <w:t xml:space="preserve"> z »a, b ali c«</w:t>
      </w:r>
      <w:r>
        <w:rPr>
          <w:rFonts w:ascii="Calibri" w:hAnsi="Calibri" w:cs="Calibri"/>
        </w:rPr>
        <w:t>, pri ostalih dveh vprašanjih odgovor napišejo opisno.</w:t>
      </w:r>
    </w:p>
    <w:p w:rsidR="003A5B6D" w:rsidRPr="003A5B6D" w:rsidRDefault="003A5B6D" w:rsidP="003A5B6D">
      <w:pPr>
        <w:pStyle w:val="Odstavekseznama"/>
        <w:numPr>
          <w:ilvl w:val="0"/>
          <w:numId w:val="8"/>
        </w:numPr>
        <w:jc w:val="both"/>
        <w:rPr>
          <w:rFonts w:ascii="Calibri" w:hAnsi="Calibri" w:cs="Calibri"/>
          <w:b/>
        </w:rPr>
      </w:pPr>
      <w:r w:rsidRPr="003A5B6D">
        <w:rPr>
          <w:rFonts w:ascii="Calibri" w:hAnsi="Calibri" w:cs="Calibri"/>
          <w:b/>
        </w:rPr>
        <w:t>GASILCI PRIPRAVNIKI</w:t>
      </w:r>
    </w:p>
    <w:p w:rsidR="003A5B6D" w:rsidRDefault="003A5B6D" w:rsidP="003A5B6D">
      <w:pPr>
        <w:pStyle w:val="Odstavekseznama"/>
        <w:jc w:val="both"/>
        <w:rPr>
          <w:rFonts w:ascii="Calibri" w:hAnsi="Calibri" w:cs="Calibri"/>
        </w:rPr>
      </w:pPr>
      <w:r>
        <w:rPr>
          <w:rFonts w:ascii="Calibri" w:hAnsi="Calibri" w:cs="Calibri"/>
        </w:rPr>
        <w:t xml:space="preserve">Pri treh vprašanjih odgovor napiše opisno, pri ostalih dveh vprašanjih nariše pravilen simbol. </w:t>
      </w:r>
    </w:p>
    <w:p w:rsidR="003A5B6D" w:rsidRPr="00A749F6" w:rsidRDefault="003A5B6D" w:rsidP="003A5B6D">
      <w:pPr>
        <w:rPr>
          <w:rFonts w:ascii="Calibri" w:hAnsi="Calibri" w:cs="Calibri"/>
          <w:sz w:val="16"/>
          <w:szCs w:val="16"/>
        </w:rPr>
      </w:pPr>
    </w:p>
    <w:tbl>
      <w:tblPr>
        <w:tblW w:w="0" w:type="auto"/>
        <w:tblBorders>
          <w:top w:val="single" w:sz="8" w:space="0" w:color="C0504D"/>
          <w:bottom w:val="single" w:sz="8" w:space="0" w:color="C0504D"/>
        </w:tblBorders>
        <w:tblLayout w:type="fixed"/>
        <w:tblLook w:val="00A0"/>
      </w:tblPr>
      <w:tblGrid>
        <w:gridCol w:w="8188"/>
        <w:gridCol w:w="598"/>
        <w:gridCol w:w="599"/>
      </w:tblGrid>
      <w:tr w:rsidR="003A5B6D" w:rsidRPr="00B71035" w:rsidTr="009E0B64">
        <w:tc>
          <w:tcPr>
            <w:tcW w:w="8188" w:type="dxa"/>
            <w:tcBorders>
              <w:top w:val="single" w:sz="8" w:space="0" w:color="C0504D"/>
              <w:left w:val="nil"/>
              <w:bottom w:val="single" w:sz="8" w:space="0" w:color="C0504D"/>
              <w:right w:val="nil"/>
            </w:tcBorders>
          </w:tcPr>
          <w:p w:rsidR="003A5B6D" w:rsidRPr="009B7F93" w:rsidRDefault="003A5B6D" w:rsidP="003A5B6D">
            <w:pPr>
              <w:jc w:val="both"/>
              <w:rPr>
                <w:rFonts w:ascii="Calibri" w:hAnsi="Calibri" w:cs="Calibri"/>
                <w:b/>
                <w:bCs/>
                <w:color w:val="943634"/>
              </w:rPr>
            </w:pPr>
            <w:r>
              <w:rPr>
                <w:rFonts w:ascii="Calibri" w:hAnsi="Calibri" w:cs="Calibri"/>
                <w:b/>
                <w:bCs/>
                <w:color w:val="943634"/>
                <w:sz w:val="22"/>
                <w:szCs w:val="22"/>
              </w:rPr>
              <w:t xml:space="preserve">Za nepravilen </w:t>
            </w:r>
            <w:r w:rsidRPr="009B7F93">
              <w:rPr>
                <w:rFonts w:ascii="Calibri" w:hAnsi="Calibri" w:cs="Calibri"/>
                <w:b/>
                <w:bCs/>
                <w:color w:val="943634"/>
                <w:sz w:val="22"/>
                <w:szCs w:val="22"/>
              </w:rPr>
              <w:t>odgovor:</w:t>
            </w:r>
          </w:p>
        </w:tc>
        <w:tc>
          <w:tcPr>
            <w:tcW w:w="598" w:type="dxa"/>
            <w:tcBorders>
              <w:top w:val="single" w:sz="8" w:space="0" w:color="C0504D"/>
              <w:left w:val="nil"/>
              <w:bottom w:val="single" w:sz="8" w:space="0" w:color="C0504D"/>
              <w:right w:val="nil"/>
            </w:tcBorders>
          </w:tcPr>
          <w:p w:rsidR="003A5B6D" w:rsidRPr="009B7F93" w:rsidRDefault="003A5B6D" w:rsidP="003A5B6D">
            <w:pPr>
              <w:jc w:val="center"/>
              <w:rPr>
                <w:rFonts w:ascii="Calibri" w:hAnsi="Calibri" w:cs="Calibri"/>
                <w:b/>
                <w:bCs/>
                <w:color w:val="943634"/>
              </w:rPr>
            </w:pPr>
            <w:r w:rsidRPr="009B7F93">
              <w:rPr>
                <w:rFonts w:ascii="Calibri" w:hAnsi="Calibri" w:cs="Calibri"/>
                <w:bCs/>
                <w:color w:val="943634"/>
                <w:sz w:val="22"/>
                <w:szCs w:val="22"/>
              </w:rPr>
              <w:softHyphen/>
            </w:r>
            <w:r>
              <w:rPr>
                <w:rFonts w:ascii="Calibri" w:hAnsi="Calibri" w:cs="Calibri"/>
                <w:bCs/>
                <w:color w:val="943634"/>
                <w:sz w:val="22"/>
                <w:szCs w:val="22"/>
              </w:rPr>
              <w:t>2</w:t>
            </w:r>
          </w:p>
        </w:tc>
        <w:tc>
          <w:tcPr>
            <w:tcW w:w="599" w:type="dxa"/>
            <w:tcBorders>
              <w:top w:val="single" w:sz="8" w:space="0" w:color="C0504D"/>
              <w:left w:val="nil"/>
              <w:bottom w:val="single" w:sz="8" w:space="0" w:color="C0504D"/>
              <w:right w:val="nil"/>
            </w:tcBorders>
          </w:tcPr>
          <w:p w:rsidR="003A5B6D" w:rsidRPr="009B7F93" w:rsidRDefault="003A5B6D" w:rsidP="009E0B64">
            <w:pPr>
              <w:jc w:val="center"/>
              <w:rPr>
                <w:rFonts w:ascii="Calibri" w:hAnsi="Calibri" w:cs="Calibri"/>
                <w:b/>
                <w:bCs/>
                <w:color w:val="943634"/>
              </w:rPr>
            </w:pPr>
            <w:r>
              <w:rPr>
                <w:rFonts w:ascii="Calibri" w:hAnsi="Calibri" w:cs="Calibri"/>
                <w:bCs/>
                <w:color w:val="943634"/>
                <w:sz w:val="22"/>
                <w:szCs w:val="22"/>
              </w:rPr>
              <w:t>N</w:t>
            </w:r>
            <w:r w:rsidRPr="009B7F93">
              <w:rPr>
                <w:rFonts w:ascii="Calibri" w:hAnsi="Calibri" w:cs="Calibri"/>
                <w:bCs/>
                <w:color w:val="943634"/>
                <w:sz w:val="22"/>
                <w:szCs w:val="22"/>
              </w:rPr>
              <w:t>T</w:t>
            </w:r>
          </w:p>
        </w:tc>
      </w:tr>
    </w:tbl>
    <w:p w:rsidR="003A5B6D" w:rsidRPr="000D6DBD" w:rsidRDefault="003A5B6D" w:rsidP="003A5B6D">
      <w:pPr>
        <w:pStyle w:val="Noga"/>
        <w:jc w:val="both"/>
        <w:rPr>
          <w:rFonts w:ascii="Calibri" w:hAnsi="Calibri" w:cs="Calibri"/>
          <w:sz w:val="24"/>
          <w:szCs w:val="24"/>
        </w:rPr>
      </w:pPr>
    </w:p>
    <w:p w:rsidR="003A5B6D" w:rsidRPr="006A2016" w:rsidRDefault="003A5B6D" w:rsidP="006A2016">
      <w:pPr>
        <w:pBdr>
          <w:bottom w:val="single" w:sz="18" w:space="1" w:color="C0504D"/>
        </w:pBdr>
        <w:rPr>
          <w:rFonts w:asciiTheme="minorHAnsi" w:hAnsiTheme="minorHAnsi" w:cs="Calibri"/>
          <w:b/>
        </w:rPr>
      </w:pPr>
      <w:r w:rsidRPr="006A2016">
        <w:rPr>
          <w:rFonts w:asciiTheme="minorHAnsi" w:hAnsiTheme="minorHAnsi" w:cs="Calibri"/>
          <w:b/>
          <w:sz w:val="28"/>
        </w:rPr>
        <w:t xml:space="preserve">ŠTAFETNO VEZANJE VOZLOV </w:t>
      </w:r>
      <w:r w:rsidRPr="006A2016">
        <w:rPr>
          <w:rFonts w:asciiTheme="minorHAnsi" w:hAnsiTheme="minorHAnsi" w:cs="Calibri"/>
          <w:sz w:val="20"/>
        </w:rPr>
        <w:t>(pionirji</w:t>
      </w:r>
      <w:r w:rsidR="00295F38" w:rsidRPr="006A2016">
        <w:rPr>
          <w:rFonts w:asciiTheme="minorHAnsi" w:hAnsiTheme="minorHAnsi" w:cs="Calibri"/>
          <w:sz w:val="20"/>
        </w:rPr>
        <w:t xml:space="preserve"> in</w:t>
      </w:r>
      <w:r w:rsidRPr="006A2016">
        <w:rPr>
          <w:rFonts w:asciiTheme="minorHAnsi" w:hAnsiTheme="minorHAnsi" w:cs="Calibri"/>
          <w:sz w:val="20"/>
        </w:rPr>
        <w:t xml:space="preserve"> mladinci)</w:t>
      </w:r>
    </w:p>
    <w:p w:rsidR="00054B8A" w:rsidRPr="00054B8A" w:rsidRDefault="00054B8A" w:rsidP="00054B8A">
      <w:pPr>
        <w:tabs>
          <w:tab w:val="left" w:pos="4500"/>
          <w:tab w:val="left" w:pos="4680"/>
        </w:tabs>
        <w:rPr>
          <w:rFonts w:ascii="Calibri" w:hAnsi="Calibri" w:cs="Calibri"/>
          <w:b/>
          <w:color w:val="943634" w:themeColor="accent2" w:themeShade="BF"/>
        </w:rPr>
      </w:pPr>
      <w:r w:rsidRPr="00054B8A">
        <w:rPr>
          <w:rFonts w:ascii="Calibri" w:hAnsi="Calibri" w:cs="Calibri"/>
          <w:b/>
          <w:color w:val="943634" w:themeColor="accent2" w:themeShade="BF"/>
        </w:rPr>
        <w:t>Za vse kategorije priporočamo elektronsko merjenje!</w:t>
      </w:r>
    </w:p>
    <w:p w:rsidR="00054B8A" w:rsidRPr="00365AE4" w:rsidRDefault="00054B8A" w:rsidP="00054B8A">
      <w:pPr>
        <w:pStyle w:val="Odstavekseznama"/>
        <w:ind w:left="0"/>
        <w:jc w:val="both"/>
        <w:rPr>
          <w:rFonts w:ascii="Calibri" w:hAnsi="Calibri" w:cs="Calibri"/>
          <w:b/>
        </w:rPr>
      </w:pPr>
      <w:r w:rsidRPr="00365AE4">
        <w:rPr>
          <w:rFonts w:ascii="Calibri" w:hAnsi="Calibri" w:cs="Calibri"/>
          <w:b/>
        </w:rPr>
        <w:t>PIONIRJI:</w:t>
      </w:r>
    </w:p>
    <w:p w:rsidR="009458A4" w:rsidRDefault="009458A4" w:rsidP="009458A4">
      <w:pPr>
        <w:jc w:val="both"/>
        <w:rPr>
          <w:rFonts w:ascii="Calibri" w:hAnsi="Calibri" w:cs="Calibri"/>
        </w:rPr>
      </w:pPr>
      <w:r w:rsidRPr="00365AE4">
        <w:rPr>
          <w:rFonts w:ascii="Calibri" w:hAnsi="Calibri" w:cs="Calibri"/>
        </w:rPr>
        <w:t>Vsak izmed treh članov ekipe si izbere po en vozel (prvi član ekipe dela jamborski vozel, drugi član ekipe tkalski vozel, tretji</w:t>
      </w:r>
      <w:r>
        <w:rPr>
          <w:rFonts w:ascii="Calibri" w:hAnsi="Calibri" w:cs="Calibri"/>
        </w:rPr>
        <w:t xml:space="preserve"> član ekipe pa tesarski vozel). </w:t>
      </w:r>
      <w:r w:rsidRPr="00365AE4">
        <w:rPr>
          <w:rFonts w:ascii="Calibri" w:hAnsi="Calibri" w:cs="Calibri"/>
        </w:rPr>
        <w:t xml:space="preserve">Vsak član dela drug vozel, </w:t>
      </w:r>
      <w:r w:rsidRPr="00365AE4">
        <w:rPr>
          <w:rFonts w:ascii="Calibri" w:hAnsi="Calibri" w:cs="Calibri"/>
          <w:u w:val="single"/>
        </w:rPr>
        <w:t>brez žreba</w:t>
      </w:r>
      <w:r w:rsidRPr="00365AE4">
        <w:rPr>
          <w:rFonts w:ascii="Calibri" w:hAnsi="Calibri" w:cs="Calibri"/>
        </w:rPr>
        <w:t>. Na ciljni črti je postavljeno stojalo z vrvjo (3x), dolgo 2 m, premera 8 mm, s katero tekmovalec izdela vozel.</w:t>
      </w:r>
      <w:r>
        <w:rPr>
          <w:rFonts w:ascii="Calibri" w:hAnsi="Calibri" w:cs="Calibri"/>
        </w:rPr>
        <w:t xml:space="preserve"> Vrvi visijo na drogu stojala. Uporabi se stojalo za vezanje vozlov (P</w:t>
      </w:r>
      <w:r w:rsidRPr="000D6DBD">
        <w:rPr>
          <w:rFonts w:ascii="Calibri" w:hAnsi="Calibri" w:cs="Calibri"/>
        </w:rPr>
        <w:t>GŠTD, letnik 2011</w:t>
      </w:r>
      <w:r>
        <w:rPr>
          <w:rFonts w:ascii="Calibri" w:hAnsi="Calibri" w:cs="Calibri"/>
        </w:rPr>
        <w:t>, stran 62, slika 18).</w:t>
      </w:r>
    </w:p>
    <w:p w:rsidR="009458A4" w:rsidRDefault="009458A4" w:rsidP="009458A4">
      <w:pPr>
        <w:jc w:val="both"/>
        <w:rPr>
          <w:rFonts w:ascii="Calibri" w:hAnsi="Calibri" w:cs="Calibri"/>
        </w:rPr>
      </w:pPr>
    </w:p>
    <w:p w:rsidR="009458A4" w:rsidRPr="004C0196" w:rsidRDefault="009458A4" w:rsidP="009458A4">
      <w:pPr>
        <w:jc w:val="both"/>
        <w:rPr>
          <w:rFonts w:asciiTheme="minorHAnsi" w:hAnsiTheme="minorHAnsi" w:cs="Calibri"/>
        </w:rPr>
      </w:pPr>
      <w:r w:rsidRPr="004C0196">
        <w:rPr>
          <w:rFonts w:asciiTheme="minorHAnsi" w:hAnsiTheme="minorHAnsi" w:cs="Calibri"/>
        </w:rPr>
        <w:t xml:space="preserve">Člani ekipe se postavijo za startno linijo (glej skico vaje). Na sodnikov znak steče prvi tekmovalec do stojala in izdela jamborski vozel. Steče nazaj do starta. </w:t>
      </w:r>
      <w:r w:rsidRPr="001B5B9D">
        <w:rPr>
          <w:rFonts w:asciiTheme="minorHAnsi" w:hAnsiTheme="minorHAnsi"/>
        </w:rPr>
        <w:t>Če je član ekipe prečkal start in je drugi član že stekel v polje, prvemu članu ekipe ni dovoljeno svojega vozla več popravljati. Isto velja za vse nadaljnje primere.</w:t>
      </w:r>
      <w:r w:rsidRPr="004C0196">
        <w:rPr>
          <w:rFonts w:asciiTheme="minorHAnsi" w:hAnsiTheme="minorHAnsi"/>
        </w:rPr>
        <w:t xml:space="preserve"> </w:t>
      </w:r>
      <w:r w:rsidRPr="004C0196">
        <w:rPr>
          <w:rFonts w:asciiTheme="minorHAnsi" w:hAnsiTheme="minorHAnsi" w:cs="Calibri"/>
        </w:rPr>
        <w:t>Vsak naslednji tekmovalec lahko starta šele potem, ko je predhodni tekmovalec pretekel startno linijo. Drugi tekmovalec izdela tkalski vozel in se vrne do startne linije. Tretji tekmovalec izdela tesarski vozel. Naloge je konec, ko tretji tekmovalec prečka startno - ciljno linijo in ko se vsi trije tekmovalci postavijo v položaj mirno za startno - ciljno črto s pogledom na vozle. Vozli morajo biti obvezno narejeni na stojalu</w:t>
      </w:r>
      <w:r>
        <w:rPr>
          <w:rFonts w:asciiTheme="minorHAnsi" w:hAnsiTheme="minorHAnsi" w:cs="Calibri"/>
        </w:rPr>
        <w:t xml:space="preserve"> </w:t>
      </w:r>
      <w:r w:rsidRPr="001B5B9D">
        <w:rPr>
          <w:rFonts w:asciiTheme="minorHAnsi" w:hAnsiTheme="minorHAnsi" w:cs="Calibri"/>
        </w:rPr>
        <w:t>(okoli droga) v označenem prostoru. Vozli se vežejo v desnih treh prostorih, kakor je razvidno iz slike v nadaljevanju</w:t>
      </w:r>
      <w:r w:rsidRPr="004C0196">
        <w:rPr>
          <w:rFonts w:asciiTheme="minorHAnsi" w:hAnsiTheme="minorHAnsi" w:cs="Calibri"/>
        </w:rPr>
        <w:t>.</w:t>
      </w:r>
    </w:p>
    <w:p w:rsidR="009458A4" w:rsidRDefault="009458A4" w:rsidP="009458A4">
      <w:pPr>
        <w:jc w:val="both"/>
        <w:rPr>
          <w:rFonts w:ascii="Calibri" w:hAnsi="Calibri" w:cs="Calibri"/>
        </w:rPr>
      </w:pPr>
    </w:p>
    <w:p w:rsidR="00054B8A" w:rsidRPr="00365AE4" w:rsidRDefault="009458A4" w:rsidP="009458A4">
      <w:pPr>
        <w:jc w:val="both"/>
        <w:rPr>
          <w:rFonts w:ascii="Calibri" w:hAnsi="Calibri" w:cs="Calibri"/>
        </w:rPr>
      </w:pPr>
      <w:r w:rsidRPr="00365AE4">
        <w:rPr>
          <w:rFonts w:ascii="Calibri" w:hAnsi="Calibri" w:cs="Calibri"/>
        </w:rPr>
        <w:t>Ekipa ima na voljo 60 sekund. Po tem času morajo zaključiti z delom</w:t>
      </w:r>
      <w:r>
        <w:rPr>
          <w:rFonts w:ascii="Calibri" w:hAnsi="Calibri" w:cs="Calibri"/>
        </w:rPr>
        <w:t xml:space="preserve">. </w:t>
      </w:r>
      <w:r w:rsidRPr="00FF03FA">
        <w:rPr>
          <w:rFonts w:ascii="Calibri" w:hAnsi="Calibri" w:cs="Calibri"/>
        </w:rPr>
        <w:t xml:space="preserve">Če v predvidenem času ekipa vaje ne zaključi, </w:t>
      </w:r>
      <w:r w:rsidRPr="00365AE4">
        <w:rPr>
          <w:rFonts w:ascii="Calibri" w:hAnsi="Calibri" w:cs="Calibri"/>
        </w:rPr>
        <w:t>prejme ekipa 60 negativnih točk in po 10 negativnih točk za vsak neizdelan vozel</w:t>
      </w:r>
      <w:r>
        <w:rPr>
          <w:rFonts w:ascii="Calibri" w:hAnsi="Calibri" w:cs="Calibri"/>
        </w:rPr>
        <w:t>, kar pomeni tudi v primeru, če tekmovalec ne pristopi k izdelavi vozla. Vrvi si tekmovalci pripravijo sami</w:t>
      </w:r>
      <w:r w:rsidRPr="001B5B9D">
        <w:rPr>
          <w:rFonts w:ascii="Calibri" w:hAnsi="Calibri" w:cs="Calibri"/>
        </w:rPr>
        <w:t>, vendar v skladu z opisom naloge.</w:t>
      </w:r>
    </w:p>
    <w:p w:rsidR="00054B8A" w:rsidRDefault="00054B8A" w:rsidP="00054B8A">
      <w:pPr>
        <w:pStyle w:val="Noga"/>
        <w:tabs>
          <w:tab w:val="clear" w:pos="9072"/>
        </w:tabs>
        <w:jc w:val="both"/>
        <w:rPr>
          <w:rFonts w:ascii="Calibri" w:hAnsi="Calibri" w:cs="Calibri"/>
          <w:b/>
          <w:sz w:val="24"/>
          <w:szCs w:val="24"/>
        </w:rPr>
      </w:pPr>
    </w:p>
    <w:p w:rsidR="00054B8A" w:rsidRPr="00365AE4" w:rsidRDefault="00054B8A" w:rsidP="00054B8A">
      <w:pPr>
        <w:pStyle w:val="Noga"/>
        <w:tabs>
          <w:tab w:val="clear" w:pos="9072"/>
        </w:tabs>
        <w:jc w:val="both"/>
        <w:rPr>
          <w:rFonts w:ascii="Calibri" w:hAnsi="Calibri" w:cs="Calibri"/>
          <w:b/>
          <w:sz w:val="24"/>
          <w:szCs w:val="24"/>
        </w:rPr>
      </w:pPr>
      <w:r w:rsidRPr="00365AE4">
        <w:rPr>
          <w:rFonts w:ascii="Calibri" w:hAnsi="Calibri" w:cs="Calibri"/>
          <w:b/>
          <w:sz w:val="24"/>
          <w:szCs w:val="24"/>
        </w:rPr>
        <w:t>MLADINCI:</w:t>
      </w:r>
    </w:p>
    <w:p w:rsidR="009458A4" w:rsidRPr="00840B9B" w:rsidRDefault="009458A4" w:rsidP="009458A4">
      <w:pPr>
        <w:pStyle w:val="Noga"/>
        <w:tabs>
          <w:tab w:val="clear" w:pos="9072"/>
        </w:tabs>
        <w:jc w:val="both"/>
        <w:rPr>
          <w:rFonts w:ascii="Calibri" w:hAnsi="Calibri" w:cs="Calibri"/>
          <w:sz w:val="24"/>
          <w:szCs w:val="24"/>
        </w:rPr>
      </w:pPr>
      <w:r w:rsidRPr="00365AE4">
        <w:rPr>
          <w:rFonts w:ascii="Calibri" w:hAnsi="Calibri" w:cs="Calibri"/>
          <w:sz w:val="24"/>
          <w:szCs w:val="24"/>
        </w:rPr>
        <w:t>Na ciljni črti je postavljeno st</w:t>
      </w:r>
      <w:r>
        <w:rPr>
          <w:rFonts w:ascii="Calibri" w:hAnsi="Calibri" w:cs="Calibri"/>
          <w:sz w:val="24"/>
          <w:szCs w:val="24"/>
        </w:rPr>
        <w:t xml:space="preserve">ojalo z vrvjo (3x), dolgo 2 m, </w:t>
      </w:r>
      <w:r w:rsidRPr="00365AE4">
        <w:rPr>
          <w:rFonts w:ascii="Calibri" w:hAnsi="Calibri" w:cs="Calibri"/>
          <w:sz w:val="24"/>
          <w:szCs w:val="24"/>
        </w:rPr>
        <w:t xml:space="preserve">premera  8 mm, s katero tekmovalec izdela vozel. </w:t>
      </w:r>
      <w:r w:rsidRPr="00D55216">
        <w:rPr>
          <w:rFonts w:ascii="Calibri" w:hAnsi="Calibri" w:cs="Calibri"/>
          <w:sz w:val="24"/>
        </w:rPr>
        <w:t xml:space="preserve">Vrsto vozla tekmovalci </w:t>
      </w:r>
      <w:r w:rsidRPr="00D55216">
        <w:rPr>
          <w:rFonts w:ascii="Calibri" w:hAnsi="Calibri" w:cs="Calibri"/>
          <w:sz w:val="24"/>
          <w:u w:val="single"/>
        </w:rPr>
        <w:t>izžrebajo</w:t>
      </w:r>
      <w:r w:rsidRPr="00D55216">
        <w:rPr>
          <w:rFonts w:ascii="Calibri" w:hAnsi="Calibri" w:cs="Calibri"/>
          <w:sz w:val="24"/>
        </w:rPr>
        <w:t xml:space="preserve"> tik pred pričetkom.</w:t>
      </w:r>
      <w:r>
        <w:rPr>
          <w:rFonts w:ascii="Calibri" w:hAnsi="Calibri" w:cs="Calibri"/>
        </w:rPr>
        <w:t xml:space="preserve"> Član ekipe i</w:t>
      </w:r>
      <w:r w:rsidRPr="00D55216">
        <w:rPr>
          <w:rFonts w:ascii="Calibri" w:hAnsi="Calibri" w:cs="Calibri"/>
          <w:sz w:val="24"/>
        </w:rPr>
        <w:t>zdela tisti vozel, ki ga izžreba</w:t>
      </w:r>
      <w:r w:rsidRPr="00840B9B">
        <w:rPr>
          <w:rFonts w:ascii="Calibri" w:hAnsi="Calibri" w:cs="Calibri"/>
          <w:sz w:val="24"/>
          <w:szCs w:val="24"/>
        </w:rPr>
        <w:t>. Vrvi visijo na drogu stojala. Uporabi se stojalo za vezanje vozlov (PGŠTD, letnik 2011, stran 62, slika 18).</w:t>
      </w:r>
    </w:p>
    <w:p w:rsidR="009458A4" w:rsidRDefault="009458A4" w:rsidP="009458A4">
      <w:pPr>
        <w:pStyle w:val="Noga"/>
        <w:tabs>
          <w:tab w:val="clear" w:pos="9072"/>
        </w:tabs>
        <w:jc w:val="both"/>
        <w:rPr>
          <w:rFonts w:ascii="Calibri" w:hAnsi="Calibri" w:cs="Calibri"/>
        </w:rPr>
      </w:pPr>
    </w:p>
    <w:p w:rsidR="009458A4" w:rsidRDefault="009458A4" w:rsidP="009458A4">
      <w:pPr>
        <w:jc w:val="both"/>
        <w:rPr>
          <w:rFonts w:ascii="Calibri" w:hAnsi="Calibri" w:cs="Calibri"/>
        </w:rPr>
      </w:pPr>
      <w:r w:rsidRPr="001B5B9D">
        <w:rPr>
          <w:rFonts w:ascii="Calibri" w:hAnsi="Calibri" w:cs="Calibri"/>
        </w:rPr>
        <w:t xml:space="preserve">Člani ekipe se glede na žreb postavijo za startno linijo (glej skico vaje). Na sodnikov znak steče prvi tekmovalec do stojala in izdela jamborski vozel. Steče nazaj do starta. </w:t>
      </w:r>
      <w:r w:rsidRPr="001B5B9D">
        <w:rPr>
          <w:rFonts w:asciiTheme="minorHAnsi" w:hAnsiTheme="minorHAnsi"/>
        </w:rPr>
        <w:t>Če je član ekipe prečkal start in je drugi član že stekel v polje, prvemu članu ekipe ni dovoljeno svojega vozla več popravljati. Isto velja za vse nadaljnje primere.</w:t>
      </w:r>
      <w:r w:rsidRPr="001B5B9D">
        <w:rPr>
          <w:rFonts w:ascii="Calibri" w:hAnsi="Calibri" w:cs="Calibri"/>
        </w:rPr>
        <w:t xml:space="preserve"> Vsak naslednji tekmovalec lahko starta šele potem, ko je predhodni tekmovalec pretekel startno linijo. Drugi tekmovalec izdela tkalski vozel in se vrne do startne linije. Tretji tekmovalec izdela tesarski vozel. Naloge je konec, ko tretji tekmovalec prečka startno - ciljno linijo in ko se vsi trije tekmovalci postavijo v položaj mirno za startno - ciljno črto s pogledom na vozle. Vozli morajo biti obvezno narejeni na stojalu</w:t>
      </w:r>
      <w:r w:rsidRPr="001B5B9D">
        <w:rPr>
          <w:rFonts w:asciiTheme="minorHAnsi" w:hAnsiTheme="minorHAnsi" w:cs="Calibri"/>
        </w:rPr>
        <w:t xml:space="preserve"> (okoli droga) v označenem prostoru. Vozli se vežejo v desnih treh prostorih, kakor je razvidno iz slike v nadaljevanju</w:t>
      </w:r>
      <w:r w:rsidRPr="004C0196">
        <w:rPr>
          <w:rFonts w:asciiTheme="minorHAnsi" w:hAnsiTheme="minorHAnsi" w:cs="Calibri"/>
        </w:rPr>
        <w:t>.</w:t>
      </w:r>
    </w:p>
    <w:p w:rsidR="009458A4" w:rsidRDefault="009458A4" w:rsidP="009458A4">
      <w:pPr>
        <w:jc w:val="both"/>
        <w:rPr>
          <w:rFonts w:ascii="Calibri" w:hAnsi="Calibri" w:cs="Calibri"/>
        </w:rPr>
      </w:pPr>
    </w:p>
    <w:p w:rsidR="00054B8A" w:rsidRDefault="009458A4" w:rsidP="009458A4">
      <w:pPr>
        <w:jc w:val="both"/>
        <w:rPr>
          <w:rFonts w:ascii="Calibri" w:hAnsi="Calibri" w:cs="Calibri"/>
        </w:rPr>
      </w:pPr>
      <w:r w:rsidRPr="00365AE4">
        <w:rPr>
          <w:rFonts w:ascii="Calibri" w:hAnsi="Calibri" w:cs="Calibri"/>
        </w:rPr>
        <w:t>Ekipa ima na voljo 60 sekund. Po tem času morajo zaključiti z delom</w:t>
      </w:r>
      <w:r>
        <w:rPr>
          <w:rFonts w:ascii="Calibri" w:hAnsi="Calibri" w:cs="Calibri"/>
        </w:rPr>
        <w:t xml:space="preserve">. </w:t>
      </w:r>
      <w:r w:rsidRPr="00FF03FA">
        <w:rPr>
          <w:rFonts w:ascii="Calibri" w:hAnsi="Calibri" w:cs="Calibri"/>
        </w:rPr>
        <w:t xml:space="preserve">Če v predvidenem času ekipa vaje ne zaključi, </w:t>
      </w:r>
      <w:r w:rsidRPr="00365AE4">
        <w:rPr>
          <w:rFonts w:ascii="Calibri" w:hAnsi="Calibri" w:cs="Calibri"/>
        </w:rPr>
        <w:t>prejme ekipa 60 negativnih točk in po 10 negativnih točk za vsak neizdelan vozel</w:t>
      </w:r>
      <w:r>
        <w:rPr>
          <w:rFonts w:ascii="Calibri" w:hAnsi="Calibri" w:cs="Calibri"/>
        </w:rPr>
        <w:t>, kar pomeni tudi v primeru, če tekmovalec ne pristopi k izdelavi vozla. Vrvi si tekmovalci pripravijo sami</w:t>
      </w:r>
      <w:r w:rsidRPr="001B5B9D">
        <w:rPr>
          <w:rFonts w:ascii="Calibri" w:hAnsi="Calibri" w:cs="Calibri"/>
        </w:rPr>
        <w:t>, vendar v skladu z opisom naloge.</w:t>
      </w:r>
    </w:p>
    <w:p w:rsidR="00FB1D98" w:rsidRDefault="00FB1D98" w:rsidP="000D6DBD">
      <w:pPr>
        <w:jc w:val="both"/>
        <w:rPr>
          <w:rFonts w:ascii="Calibri" w:hAnsi="Calibri" w:cs="Calibri"/>
          <w:b/>
        </w:rPr>
      </w:pPr>
    </w:p>
    <w:p w:rsidR="006C0227" w:rsidRDefault="006C0227" w:rsidP="000D6DBD">
      <w:pPr>
        <w:jc w:val="both"/>
        <w:rPr>
          <w:rFonts w:ascii="Calibri" w:hAnsi="Calibri" w:cs="Calibri"/>
          <w:b/>
        </w:rPr>
      </w:pPr>
    </w:p>
    <w:tbl>
      <w:tblPr>
        <w:tblW w:w="0" w:type="auto"/>
        <w:jc w:val="center"/>
        <w:tblBorders>
          <w:top w:val="single" w:sz="8" w:space="0" w:color="C0504D"/>
          <w:bottom w:val="single" w:sz="8" w:space="0" w:color="C0504D"/>
        </w:tblBorders>
        <w:tblLook w:val="00A0"/>
      </w:tblPr>
      <w:tblGrid>
        <w:gridCol w:w="2106"/>
        <w:gridCol w:w="3486"/>
        <w:gridCol w:w="2076"/>
      </w:tblGrid>
      <w:tr w:rsidR="00FB1D98" w:rsidRPr="00DB404A" w:rsidTr="00E10ECC">
        <w:trPr>
          <w:trHeight w:val="1637"/>
          <w:jc w:val="center"/>
        </w:trPr>
        <w:tc>
          <w:tcPr>
            <w:tcW w:w="7668" w:type="dxa"/>
            <w:gridSpan w:val="3"/>
            <w:tcBorders>
              <w:top w:val="single" w:sz="8" w:space="0" w:color="C0504D"/>
              <w:left w:val="nil"/>
              <w:bottom w:val="single" w:sz="8" w:space="0" w:color="C0504D"/>
              <w:right w:val="nil"/>
            </w:tcBorders>
            <w:vAlign w:val="center"/>
          </w:tcPr>
          <w:p w:rsidR="00FB1D98" w:rsidRPr="009B7F93" w:rsidRDefault="00FB1D98" w:rsidP="009B7F93">
            <w:pPr>
              <w:jc w:val="center"/>
              <w:rPr>
                <w:rFonts w:ascii="Calibri" w:hAnsi="Calibri" w:cs="Calibri"/>
                <w:b/>
                <w:bCs/>
                <w:color w:val="943634"/>
                <w:sz w:val="20"/>
                <w:szCs w:val="20"/>
              </w:rPr>
            </w:pPr>
          </w:p>
          <w:p w:rsidR="00FB1D98" w:rsidRPr="009B7F93" w:rsidRDefault="009458A4" w:rsidP="009B7F93">
            <w:pPr>
              <w:jc w:val="center"/>
              <w:rPr>
                <w:rFonts w:ascii="Calibri" w:hAnsi="Calibri" w:cs="Calibri"/>
                <w:b/>
                <w:bCs/>
                <w:color w:val="943634"/>
                <w:sz w:val="20"/>
                <w:szCs w:val="20"/>
              </w:rPr>
            </w:pPr>
            <w:r>
              <w:rPr>
                <w:rFonts w:ascii="Calibri" w:hAnsi="Calibri" w:cs="Calibri"/>
                <w:b/>
                <w:bCs/>
                <w:noProof/>
                <w:color w:val="943634"/>
                <w:sz w:val="20"/>
                <w:szCs w:val="20"/>
                <w:lang w:val="en-US"/>
              </w:rPr>
              <w:drawing>
                <wp:inline distT="0" distB="0" distL="0" distR="0">
                  <wp:extent cx="3771900" cy="242887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zli_pionirji.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1900" cy="2428875"/>
                          </a:xfrm>
                          <a:prstGeom prst="rect">
                            <a:avLst/>
                          </a:prstGeom>
                        </pic:spPr>
                      </pic:pic>
                    </a:graphicData>
                  </a:graphic>
                </wp:inline>
              </w:drawing>
            </w:r>
          </w:p>
          <w:p w:rsidR="00FB1D98" w:rsidRPr="009B7F93" w:rsidRDefault="00FB1D98" w:rsidP="009B7F93">
            <w:pPr>
              <w:jc w:val="center"/>
              <w:rPr>
                <w:rFonts w:ascii="Calibri" w:hAnsi="Calibri" w:cs="Calibri"/>
                <w:b/>
                <w:bCs/>
                <w:color w:val="943634"/>
                <w:sz w:val="20"/>
                <w:szCs w:val="20"/>
              </w:rPr>
            </w:pPr>
          </w:p>
        </w:tc>
      </w:tr>
      <w:tr w:rsidR="00FB1D98" w:rsidRPr="00DB404A" w:rsidTr="00E10ECC">
        <w:trPr>
          <w:trHeight w:val="168"/>
          <w:jc w:val="center"/>
        </w:trPr>
        <w:tc>
          <w:tcPr>
            <w:tcW w:w="7668" w:type="dxa"/>
            <w:gridSpan w:val="3"/>
            <w:tcBorders>
              <w:left w:val="nil"/>
              <w:right w:val="nil"/>
            </w:tcBorders>
            <w:shd w:val="clear" w:color="auto" w:fill="EFD3D2"/>
          </w:tcPr>
          <w:p w:rsidR="00FB1D98" w:rsidRPr="009B7F93" w:rsidRDefault="00FB1D98" w:rsidP="009458A4">
            <w:pPr>
              <w:jc w:val="center"/>
              <w:rPr>
                <w:rFonts w:ascii="Calibri" w:hAnsi="Calibri" w:cs="Calibri"/>
                <w:b/>
                <w:bCs/>
                <w:color w:val="943634"/>
                <w:sz w:val="20"/>
                <w:szCs w:val="20"/>
              </w:rPr>
            </w:pPr>
            <w:r w:rsidRPr="009B7F93">
              <w:rPr>
                <w:rFonts w:ascii="Calibri" w:hAnsi="Calibri" w:cs="Calibri"/>
                <w:b/>
                <w:bCs/>
                <w:color w:val="943634"/>
                <w:sz w:val="20"/>
                <w:szCs w:val="20"/>
              </w:rPr>
              <w:t>POSTAVITEV TEKMOVALIŠČA</w:t>
            </w:r>
            <w:r w:rsidR="009458A4">
              <w:rPr>
                <w:rFonts w:ascii="Calibri" w:hAnsi="Calibri" w:cs="Calibri"/>
                <w:b/>
                <w:bCs/>
                <w:color w:val="943634"/>
                <w:sz w:val="20"/>
                <w:szCs w:val="20"/>
              </w:rPr>
              <w:t xml:space="preserve"> ZA PIONIRJE IN MLADINCE</w:t>
            </w:r>
          </w:p>
        </w:tc>
      </w:tr>
      <w:tr w:rsidR="00FB1D98" w:rsidRPr="00DB404A" w:rsidTr="00E10ECC">
        <w:trPr>
          <w:trHeight w:val="2405"/>
          <w:jc w:val="center"/>
        </w:trPr>
        <w:tc>
          <w:tcPr>
            <w:tcW w:w="2106" w:type="dxa"/>
            <w:vAlign w:val="center"/>
          </w:tcPr>
          <w:p w:rsidR="00FB1D98" w:rsidRPr="009B7F93" w:rsidRDefault="006C0227" w:rsidP="009B7F93">
            <w:pPr>
              <w:jc w:val="center"/>
              <w:rPr>
                <w:rFonts w:ascii="Calibri" w:hAnsi="Calibri" w:cs="Calibri"/>
                <w:b/>
                <w:bCs/>
                <w:color w:val="943634"/>
                <w:sz w:val="20"/>
                <w:szCs w:val="20"/>
              </w:rPr>
            </w:pPr>
            <w:r>
              <w:rPr>
                <w:noProof/>
                <w:lang w:val="en-US"/>
              </w:rPr>
              <w:lastRenderedPageBreak/>
              <w:drawing>
                <wp:inline distT="0" distB="0" distL="0" distR="0">
                  <wp:extent cx="1162408" cy="1473200"/>
                  <wp:effectExtent l="0" t="0" r="0" b="0"/>
                  <wp:docPr id="44" name="Slika 44" descr="C:\Users\Aleš\Documents\RAZPISI MS 2011 NOVI\VOZLI 2011 picaso\Gasilski vozli in oprema 2011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š\Documents\RAZPISI MS 2011 NOVI\VOZLI 2011 picaso\Gasilski vozli in oprema 2011 352.JPG"/>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backgroundRemoval t="4625" b="98000" l="2694" r="96672">
                                        <a14:foregroundMark x1="24406" y1="24250" x2="24406" y2="24250"/>
                                        <a14:foregroundMark x1="27575" y1="25000" x2="27575" y2="25000"/>
                                        <a14:foregroundMark x1="20285" y1="24875" x2="20285" y2="24875"/>
                                        <a14:foregroundMark x1="18384" y1="26750" x2="18384" y2="26750"/>
                                        <a14:foregroundMark x1="70523" y1="5500" x2="70523" y2="5500"/>
                                        <a14:foregroundMark x1="82884" y1="24875" x2="82884" y2="24875"/>
                                        <a14:foregroundMark x1="83043" y1="23750" x2="83043" y2="23750"/>
                                        <a14:foregroundMark x1="84786" y1="23875" x2="84786" y2="23875"/>
                                        <a14:foregroundMark x1="80349" y1="24250" x2="80349" y2="24250"/>
                                        <a14:foregroundMark x1="36292" y1="96500" x2="36292" y2="96500"/>
                                        <a14:foregroundMark x1="73534" y1="73500" x2="73534" y2="73500"/>
                                        <a14:foregroundMark x1="77021" y1="75250" x2="77021" y2="75250"/>
                                        <a14:foregroundMark x1="78130" y1="76250" x2="78130" y2="76250"/>
                                        <a14:foregroundMark x1="79398" y1="77000" x2="79398" y2="77000"/>
                                        <a14:foregroundMark x1="83043" y1="75500" x2="83043" y2="75500"/>
                                        <a14:foregroundMark x1="81300" y1="76750" x2="81300" y2="76750"/>
                                        <a14:foregroundMark x1="20285" y1="76750" x2="20285" y2="76750"/>
                                        <a14:foregroundMark x1="19334" y1="78125" x2="19334" y2="78125"/>
                                        <a14:foregroundMark x1="22504" y1="76375" x2="22504" y2="76375"/>
                                        <a14:foregroundMark x1="17750" y1="79625" x2="17750" y2="79625"/>
                                        <a14:foregroundMark x1="11094" y1="73750" x2="11094" y2="73750"/>
                                        <a14:foregroundMark x1="12361" y1="73125" x2="12361" y2="73125"/>
                                        <a14:foregroundMark x1="11410" y1="72625" x2="11410" y2="72625"/>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5067" cy="1476571"/>
                          </a:xfrm>
                          <a:prstGeom prst="rect">
                            <a:avLst/>
                          </a:prstGeom>
                          <a:noFill/>
                          <a:ln>
                            <a:noFill/>
                          </a:ln>
                        </pic:spPr>
                      </pic:pic>
                    </a:graphicData>
                  </a:graphic>
                </wp:inline>
              </w:drawing>
            </w:r>
          </w:p>
        </w:tc>
        <w:tc>
          <w:tcPr>
            <w:tcW w:w="3486" w:type="dxa"/>
            <w:vAlign w:val="center"/>
          </w:tcPr>
          <w:p w:rsidR="00B4663E" w:rsidRDefault="00B4663E" w:rsidP="009B7F93">
            <w:pPr>
              <w:jc w:val="center"/>
              <w:rPr>
                <w:rFonts w:ascii="Calibri" w:hAnsi="Calibri" w:cs="Calibri"/>
                <w:noProof/>
                <w:color w:val="943634"/>
                <w:sz w:val="20"/>
                <w:szCs w:val="20"/>
                <w:lang w:eastAsia="sl-SI"/>
              </w:rPr>
            </w:pPr>
          </w:p>
          <w:p w:rsidR="00AA6F74" w:rsidRDefault="00EA7B6F" w:rsidP="009B7F93">
            <w:pPr>
              <w:jc w:val="center"/>
              <w:rPr>
                <w:rFonts w:ascii="Calibri" w:hAnsi="Calibri" w:cs="Calibri"/>
                <w:noProof/>
                <w:color w:val="943634"/>
                <w:sz w:val="20"/>
                <w:szCs w:val="20"/>
                <w:lang w:eastAsia="sl-SI"/>
              </w:rPr>
            </w:pPr>
            <w:r>
              <w:rPr>
                <w:rFonts w:ascii="Calibri" w:hAnsi="Calibri" w:cs="Calibri"/>
                <w:noProof/>
                <w:color w:val="943634"/>
                <w:sz w:val="20"/>
                <w:szCs w:val="20"/>
                <w:lang w:val="en-US"/>
              </w:rPr>
              <w:drawing>
                <wp:anchor distT="0" distB="0" distL="114300" distR="114300" simplePos="0" relativeHeight="251658240" behindDoc="0" locked="0" layoutInCell="1" allowOverlap="1">
                  <wp:simplePos x="0" y="0"/>
                  <wp:positionH relativeFrom="column">
                    <wp:posOffset>106680</wp:posOffset>
                  </wp:positionH>
                  <wp:positionV relativeFrom="paragraph">
                    <wp:posOffset>88265</wp:posOffset>
                  </wp:positionV>
                  <wp:extent cx="1828800" cy="508000"/>
                  <wp:effectExtent l="0" t="0" r="0" b="6350"/>
                  <wp:wrapNone/>
                  <wp:docPr id="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8"/>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87" t="16522" r="5775" b="13913"/>
                          <a:stretch/>
                        </pic:blipFill>
                        <pic:spPr bwMode="auto">
                          <a:xfrm>
                            <a:off x="0" y="0"/>
                            <a:ext cx="1828800" cy="508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B1D98" w:rsidRPr="009B7F93" w:rsidRDefault="0082780E" w:rsidP="009B7F93">
            <w:pPr>
              <w:jc w:val="center"/>
              <w:rPr>
                <w:rFonts w:ascii="Calibri" w:hAnsi="Calibri" w:cs="Calibri"/>
                <w:color w:val="943634"/>
                <w:sz w:val="20"/>
                <w:szCs w:val="20"/>
              </w:rPr>
            </w:pPr>
            <w:r>
              <w:rPr>
                <w:rFonts w:ascii="Calibri" w:hAnsi="Calibri" w:cs="Calibri"/>
                <w:noProof/>
                <w:color w:val="943634"/>
                <w:sz w:val="20"/>
                <w:szCs w:val="20"/>
                <w:lang w:val="en-US"/>
              </w:rPr>
              <w:drawing>
                <wp:inline distT="0" distB="0" distL="0" distR="0">
                  <wp:extent cx="2076450" cy="1028700"/>
                  <wp:effectExtent l="0" t="0" r="0" b="0"/>
                  <wp:docPr id="6" name="Slika 6" descr="C:\Users\Aleš\Documents\GZS MS 2012\SKICE, VOZLI 2012\tkalski na štang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š\Documents\GZS MS 2012\SKICE, VOZLI 2012\tkalski na štangi 7.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1028700"/>
                          </a:xfrm>
                          <a:prstGeom prst="rect">
                            <a:avLst/>
                          </a:prstGeom>
                          <a:noFill/>
                          <a:ln>
                            <a:noFill/>
                          </a:ln>
                        </pic:spPr>
                      </pic:pic>
                    </a:graphicData>
                  </a:graphic>
                </wp:inline>
              </w:drawing>
            </w:r>
          </w:p>
        </w:tc>
        <w:tc>
          <w:tcPr>
            <w:tcW w:w="2076" w:type="dxa"/>
            <w:vAlign w:val="center"/>
          </w:tcPr>
          <w:p w:rsidR="00FB1D98" w:rsidRPr="009B7F93" w:rsidRDefault="00FB1D98" w:rsidP="009B7F93">
            <w:pPr>
              <w:jc w:val="center"/>
              <w:rPr>
                <w:rFonts w:ascii="Calibri" w:hAnsi="Calibri" w:cs="Calibri"/>
                <w:noProof/>
                <w:color w:val="943634"/>
                <w:sz w:val="20"/>
                <w:szCs w:val="20"/>
                <w:lang w:eastAsia="sl-SI"/>
              </w:rPr>
            </w:pPr>
          </w:p>
          <w:p w:rsidR="00FB1D98" w:rsidRPr="009B7F93" w:rsidRDefault="004173D3" w:rsidP="009B7F93">
            <w:pPr>
              <w:jc w:val="center"/>
              <w:rPr>
                <w:rFonts w:ascii="Calibri" w:hAnsi="Calibri" w:cs="Calibri"/>
                <w:color w:val="943634"/>
                <w:sz w:val="20"/>
                <w:szCs w:val="20"/>
              </w:rPr>
            </w:pPr>
            <w:r>
              <w:rPr>
                <w:rFonts w:ascii="Calibri" w:hAnsi="Calibri" w:cs="Calibri"/>
                <w:noProof/>
                <w:color w:val="943634"/>
                <w:sz w:val="20"/>
                <w:szCs w:val="20"/>
                <w:lang w:val="en-US"/>
              </w:rPr>
              <w:drawing>
                <wp:inline distT="0" distB="0" distL="0" distR="0">
                  <wp:extent cx="1181100" cy="1676400"/>
                  <wp:effectExtent l="0" t="0" r="0" b="0"/>
                  <wp:docPr id="9"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676400"/>
                          </a:xfrm>
                          <a:prstGeom prst="rect">
                            <a:avLst/>
                          </a:prstGeom>
                          <a:noFill/>
                          <a:ln>
                            <a:noFill/>
                          </a:ln>
                        </pic:spPr>
                      </pic:pic>
                    </a:graphicData>
                  </a:graphic>
                </wp:inline>
              </w:drawing>
            </w:r>
          </w:p>
        </w:tc>
      </w:tr>
      <w:tr w:rsidR="00FB1D98" w:rsidRPr="00DB404A" w:rsidTr="00E10ECC">
        <w:trPr>
          <w:trHeight w:val="173"/>
          <w:jc w:val="center"/>
        </w:trPr>
        <w:tc>
          <w:tcPr>
            <w:tcW w:w="2106" w:type="dxa"/>
            <w:tcBorders>
              <w:left w:val="nil"/>
              <w:right w:val="nil"/>
            </w:tcBorders>
            <w:shd w:val="clear" w:color="auto" w:fill="EFD3D2"/>
          </w:tcPr>
          <w:p w:rsidR="00FB1D98" w:rsidRPr="009B7F93" w:rsidRDefault="00FB1D98" w:rsidP="009B7F93">
            <w:pPr>
              <w:jc w:val="center"/>
              <w:rPr>
                <w:rFonts w:ascii="Calibri" w:hAnsi="Calibri" w:cs="Calibri"/>
                <w:b/>
                <w:bCs/>
                <w:color w:val="943634"/>
                <w:sz w:val="20"/>
                <w:szCs w:val="20"/>
              </w:rPr>
            </w:pPr>
            <w:r w:rsidRPr="009B7F93">
              <w:rPr>
                <w:rFonts w:ascii="Calibri" w:hAnsi="Calibri" w:cs="Calibri"/>
                <w:b/>
                <w:bCs/>
                <w:color w:val="943634"/>
                <w:sz w:val="20"/>
                <w:szCs w:val="20"/>
              </w:rPr>
              <w:t>JAMBORSKI VOZEL</w:t>
            </w:r>
          </w:p>
        </w:tc>
        <w:tc>
          <w:tcPr>
            <w:tcW w:w="3486" w:type="dxa"/>
            <w:tcBorders>
              <w:left w:val="nil"/>
              <w:right w:val="nil"/>
            </w:tcBorders>
            <w:shd w:val="clear" w:color="auto" w:fill="EFD3D2"/>
          </w:tcPr>
          <w:p w:rsidR="00FB1D98" w:rsidRPr="009B7F93" w:rsidRDefault="00FB1D98" w:rsidP="009B7F93">
            <w:pPr>
              <w:jc w:val="center"/>
              <w:rPr>
                <w:rFonts w:ascii="Calibri" w:hAnsi="Calibri" w:cs="Calibri"/>
                <w:b/>
                <w:color w:val="943634"/>
                <w:sz w:val="20"/>
                <w:szCs w:val="20"/>
              </w:rPr>
            </w:pPr>
            <w:r w:rsidRPr="009B7F93">
              <w:rPr>
                <w:rFonts w:ascii="Calibri" w:hAnsi="Calibri" w:cs="Calibri"/>
                <w:b/>
                <w:color w:val="943634"/>
                <w:sz w:val="20"/>
                <w:szCs w:val="20"/>
              </w:rPr>
              <w:t>TKALSKI VOZEL</w:t>
            </w:r>
          </w:p>
        </w:tc>
        <w:tc>
          <w:tcPr>
            <w:tcW w:w="2076" w:type="dxa"/>
            <w:tcBorders>
              <w:left w:val="nil"/>
              <w:right w:val="nil"/>
            </w:tcBorders>
            <w:shd w:val="clear" w:color="auto" w:fill="EFD3D2"/>
          </w:tcPr>
          <w:p w:rsidR="00FB1D98" w:rsidRPr="009B7F93" w:rsidRDefault="00FB1D98" w:rsidP="009B7F93">
            <w:pPr>
              <w:jc w:val="center"/>
              <w:rPr>
                <w:rFonts w:ascii="Calibri" w:hAnsi="Calibri" w:cs="Calibri"/>
                <w:b/>
                <w:color w:val="943634"/>
                <w:sz w:val="20"/>
                <w:szCs w:val="20"/>
              </w:rPr>
            </w:pPr>
            <w:r w:rsidRPr="009B7F93">
              <w:rPr>
                <w:rFonts w:ascii="Calibri" w:hAnsi="Calibri" w:cs="Calibri"/>
                <w:b/>
                <w:color w:val="943634"/>
                <w:sz w:val="20"/>
                <w:szCs w:val="20"/>
              </w:rPr>
              <w:t>TESARSKI VOZEL</w:t>
            </w:r>
          </w:p>
        </w:tc>
      </w:tr>
      <w:tr w:rsidR="00E10ECC" w:rsidRPr="00DB404A" w:rsidTr="00E10ECC">
        <w:trPr>
          <w:trHeight w:val="2083"/>
          <w:jc w:val="center"/>
        </w:trPr>
        <w:tc>
          <w:tcPr>
            <w:tcW w:w="2106" w:type="dxa"/>
            <w:tcBorders>
              <w:left w:val="nil"/>
              <w:right w:val="nil"/>
            </w:tcBorders>
            <w:shd w:val="clear" w:color="auto" w:fill="auto"/>
          </w:tcPr>
          <w:p w:rsidR="00E10ECC" w:rsidRPr="00E10ECC" w:rsidRDefault="00E10ECC" w:rsidP="00386A69">
            <w:pPr>
              <w:rPr>
                <w:rFonts w:ascii="Calibri" w:hAnsi="Calibri" w:cs="Calibri"/>
                <w:b/>
                <w:bCs/>
                <w:color w:val="943634"/>
                <w:sz w:val="16"/>
                <w:szCs w:val="16"/>
              </w:rPr>
            </w:pPr>
            <w:r>
              <w:rPr>
                <w:noProof/>
                <w:lang w:val="en-US"/>
              </w:rPr>
              <w:drawing>
                <wp:anchor distT="0" distB="0" distL="114300" distR="114300" simplePos="0" relativeHeight="251661312" behindDoc="0" locked="0" layoutInCell="1" allowOverlap="1">
                  <wp:simplePos x="0" y="0"/>
                  <wp:positionH relativeFrom="column">
                    <wp:posOffset>17780</wp:posOffset>
                  </wp:positionH>
                  <wp:positionV relativeFrom="paragraph">
                    <wp:posOffset>70485</wp:posOffset>
                  </wp:positionV>
                  <wp:extent cx="1193800" cy="1243965"/>
                  <wp:effectExtent l="0" t="0" r="6350" b="0"/>
                  <wp:wrapTopAndBottom/>
                  <wp:docPr id="25" name="Slika 25" descr="C:\Users\Aleš\Documents\RAZPISI MS 2011 NOVI\VOZLI 2011 picaso\Gasilski vozli in oprema 2011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š\Documents\RAZPISI MS 2011 NOVI\VOZLI 2011 picaso\Gasilski vozli in oprema 2011 356.JPG"/>
                          <pic:cNvPicPr>
                            <a:picLocks noChangeAspect="1" noChangeArrowheads="1"/>
                          </pic:cNvPicPr>
                        </pic:nvPicPr>
                        <pic:blipFill rotWithShape="1">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ackgroundRemoval t="3841" b="99177" l="4750" r="96750">
                                        <a14:foregroundMark x1="14875" y1="30727" x2="14875" y2="30727"/>
                                        <a14:foregroundMark x1="19375" y1="37311" x2="19375" y2="37311"/>
                                        <a14:foregroundMark x1="89125" y1="29218" x2="89125" y2="29218"/>
                                        <a14:foregroundMark x1="88750" y1="23457" x2="88750" y2="23457"/>
                                        <a14:foregroundMark x1="80625" y1="20850" x2="80625" y2="20850"/>
                                        <a14:foregroundMark x1="96750" y1="23320" x2="96750" y2="23320"/>
                                        <a14:foregroundMark x1="20875" y1="24691" x2="20875" y2="24691"/>
                                        <a14:foregroundMark x1="14125" y1="46776" x2="14125" y2="46776"/>
                                        <a14:foregroundMark x1="9000" y1="37449" x2="9000" y2="37449"/>
                                        <a14:foregroundMark x1="47131" y1="74775" x2="47746" y2="76126"/>
                                        <a14:foregroundMark x1="40779" y1="64865" x2="41598" y2="69144"/>
                                        <a14:foregroundMark x1="69057" y1="66892" x2="70082" y2="65090"/>
                                        <a14:foregroundMark x1="80738" y1="56757" x2="80738" y2="56757"/>
                                        <a14:foregroundMark x1="81762" y1="55631" x2="81762" y2="55631"/>
                                        <a14:foregroundMark x1="77869" y1="65541" x2="77869" y2="65541"/>
                                        <a14:backgroundMark x1="46000" y1="61591" x2="46000" y2="61591"/>
                                        <a14:backgroundMark x1="64375" y1="63237" x2="64375" y2="63237"/>
                                        <a14:backgroundMark x1="49500" y1="91221" x2="49500" y2="91221"/>
                                        <a14:backgroundMark x1="48000" y1="86694" x2="48000" y2="86694"/>
                                        <a14:backgroundMark x1="28279" y1="54505" x2="34426" y2="69595"/>
                                        <a14:backgroundMark x1="44467" y1="55405" x2="47541" y2="72973"/>
                                        <a14:backgroundMark x1="47541" y1="84009" x2="48566" y2="97748"/>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42" r="5116"/>
                          <a:stretch/>
                        </pic:blipFill>
                        <pic:spPr bwMode="auto">
                          <a:xfrm>
                            <a:off x="0" y="0"/>
                            <a:ext cx="1193800" cy="12439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5562" w:type="dxa"/>
            <w:gridSpan w:val="2"/>
            <w:tcBorders>
              <w:left w:val="nil"/>
              <w:right w:val="nil"/>
            </w:tcBorders>
            <w:shd w:val="clear" w:color="auto" w:fill="auto"/>
            <w:vAlign w:val="center"/>
          </w:tcPr>
          <w:p w:rsidR="00E10ECC" w:rsidRPr="009B7F93" w:rsidRDefault="00E10ECC" w:rsidP="009B7F93">
            <w:pPr>
              <w:jc w:val="center"/>
              <w:rPr>
                <w:rFonts w:ascii="Calibri" w:hAnsi="Calibri" w:cs="Calibri"/>
                <w:b/>
                <w:color w:val="943634"/>
                <w:sz w:val="20"/>
                <w:szCs w:val="20"/>
              </w:rPr>
            </w:pPr>
            <w:r w:rsidRPr="00E10ECC">
              <w:rPr>
                <w:rFonts w:ascii="Calibri" w:hAnsi="Calibri" w:cs="Calibri"/>
                <w:b/>
                <w:color w:val="943634"/>
              </w:rPr>
              <w:t>Jamborski vozel je pravilno navezan tudi takrat, ko oba konca vrvi visita pod drogom!</w:t>
            </w:r>
          </w:p>
        </w:tc>
      </w:tr>
    </w:tbl>
    <w:p w:rsidR="005D7C7F" w:rsidRDefault="005D7C7F" w:rsidP="006C0227">
      <w:pPr>
        <w:pStyle w:val="Naslov5"/>
        <w:tabs>
          <w:tab w:val="left" w:pos="4500"/>
          <w:tab w:val="left" w:pos="4680"/>
        </w:tabs>
        <w:spacing w:before="0" w:after="0"/>
        <w:rPr>
          <w:rFonts w:ascii="Calibri" w:hAnsi="Calibri" w:cs="Calibri"/>
          <w:i w:val="0"/>
          <w:sz w:val="24"/>
          <w:szCs w:val="24"/>
        </w:rPr>
      </w:pPr>
    </w:p>
    <w:p w:rsidR="002C188E" w:rsidRPr="00B7740C" w:rsidRDefault="002C188E" w:rsidP="002C188E">
      <w:pPr>
        <w:rPr>
          <w:rFonts w:ascii="Calibri" w:hAnsi="Calibri" w:cs="Calibri"/>
          <w:b/>
        </w:rPr>
      </w:pPr>
      <w:r w:rsidRPr="00B7740C">
        <w:rPr>
          <w:rFonts w:ascii="Calibri" w:hAnsi="Calibri" w:cs="Calibri"/>
          <w:b/>
        </w:rPr>
        <w:t>OCENJEVANJE:</w:t>
      </w:r>
    </w:p>
    <w:p w:rsidR="002C188E" w:rsidRPr="00A749F6" w:rsidRDefault="002C188E" w:rsidP="002C188E">
      <w:pPr>
        <w:rPr>
          <w:rFonts w:ascii="Calibri" w:hAnsi="Calibri" w:cs="Calibri"/>
          <w:sz w:val="16"/>
          <w:szCs w:val="16"/>
        </w:rPr>
      </w:pPr>
    </w:p>
    <w:tbl>
      <w:tblPr>
        <w:tblW w:w="0" w:type="auto"/>
        <w:tblBorders>
          <w:top w:val="single" w:sz="8" w:space="0" w:color="C0504D"/>
          <w:bottom w:val="single" w:sz="8" w:space="0" w:color="C0504D"/>
        </w:tblBorders>
        <w:tblLayout w:type="fixed"/>
        <w:tblLook w:val="00A0"/>
      </w:tblPr>
      <w:tblGrid>
        <w:gridCol w:w="8188"/>
        <w:gridCol w:w="598"/>
        <w:gridCol w:w="599"/>
      </w:tblGrid>
      <w:tr w:rsidR="002C188E" w:rsidRPr="00B71035" w:rsidTr="00020B19">
        <w:tc>
          <w:tcPr>
            <w:tcW w:w="8188" w:type="dxa"/>
            <w:tcBorders>
              <w:top w:val="single" w:sz="8" w:space="0" w:color="C0504D"/>
              <w:left w:val="nil"/>
              <w:bottom w:val="single" w:sz="8" w:space="0" w:color="C0504D"/>
              <w:right w:val="nil"/>
            </w:tcBorders>
          </w:tcPr>
          <w:p w:rsidR="002C188E" w:rsidRPr="009B7F93" w:rsidRDefault="002C188E" w:rsidP="00020B19">
            <w:pPr>
              <w:jc w:val="both"/>
              <w:rPr>
                <w:rFonts w:ascii="Calibri" w:hAnsi="Calibri" w:cs="Calibri"/>
                <w:b/>
                <w:bCs/>
                <w:color w:val="943634"/>
              </w:rPr>
            </w:pPr>
            <w:r w:rsidRPr="009B7F93">
              <w:rPr>
                <w:rFonts w:ascii="Calibri" w:hAnsi="Calibri" w:cs="Calibri"/>
                <w:b/>
                <w:bCs/>
                <w:color w:val="943634"/>
                <w:sz w:val="22"/>
                <w:szCs w:val="22"/>
              </w:rPr>
              <w:t xml:space="preserve">Čas izvedbe vaje </w:t>
            </w:r>
            <w:r w:rsidRPr="009B7F93">
              <w:rPr>
                <w:rFonts w:ascii="Calibri" w:hAnsi="Calibri" w:cs="Calibri"/>
                <w:bCs/>
                <w:color w:val="943634"/>
                <w:sz w:val="22"/>
                <w:szCs w:val="22"/>
              </w:rPr>
              <w:t>(na dve decimalki natančno):</w:t>
            </w:r>
          </w:p>
        </w:tc>
        <w:tc>
          <w:tcPr>
            <w:tcW w:w="598" w:type="dxa"/>
            <w:tcBorders>
              <w:top w:val="single" w:sz="8" w:space="0" w:color="C0504D"/>
              <w:left w:val="nil"/>
              <w:bottom w:val="single" w:sz="8" w:space="0" w:color="C0504D"/>
              <w:right w:val="nil"/>
            </w:tcBorders>
          </w:tcPr>
          <w:p w:rsidR="002C188E" w:rsidRPr="009B7F93" w:rsidRDefault="002C188E" w:rsidP="00020B19">
            <w:pPr>
              <w:jc w:val="center"/>
              <w:rPr>
                <w:rFonts w:ascii="Calibri" w:hAnsi="Calibri" w:cs="Calibri"/>
                <w:b/>
                <w:bCs/>
                <w:color w:val="943634"/>
              </w:rPr>
            </w:pPr>
            <w:r w:rsidRPr="009B7F93">
              <w:rPr>
                <w:rFonts w:ascii="Calibri" w:hAnsi="Calibri" w:cs="Calibri"/>
                <w:bCs/>
                <w:color w:val="943634"/>
                <w:sz w:val="22"/>
                <w:szCs w:val="22"/>
              </w:rPr>
              <w:softHyphen/>
              <w:t>--:--</w:t>
            </w:r>
          </w:p>
        </w:tc>
        <w:tc>
          <w:tcPr>
            <w:tcW w:w="599" w:type="dxa"/>
            <w:tcBorders>
              <w:top w:val="single" w:sz="8" w:space="0" w:color="C0504D"/>
              <w:left w:val="nil"/>
              <w:bottom w:val="single" w:sz="8" w:space="0" w:color="C0504D"/>
              <w:right w:val="nil"/>
            </w:tcBorders>
          </w:tcPr>
          <w:p w:rsidR="002C188E" w:rsidRPr="009B7F93" w:rsidRDefault="002C188E" w:rsidP="00020B19">
            <w:pPr>
              <w:jc w:val="center"/>
              <w:rPr>
                <w:rFonts w:ascii="Calibri" w:hAnsi="Calibri" w:cs="Calibri"/>
                <w:b/>
                <w:bCs/>
                <w:color w:val="943634"/>
              </w:rPr>
            </w:pPr>
            <w:r w:rsidRPr="009B7F93">
              <w:rPr>
                <w:rFonts w:ascii="Calibri" w:hAnsi="Calibri" w:cs="Calibri"/>
                <w:bCs/>
                <w:color w:val="943634"/>
                <w:sz w:val="22"/>
                <w:szCs w:val="22"/>
              </w:rPr>
              <w:t>NT</w:t>
            </w:r>
          </w:p>
        </w:tc>
      </w:tr>
      <w:tr w:rsidR="002C188E" w:rsidRPr="00B71035" w:rsidTr="00020B19">
        <w:tc>
          <w:tcPr>
            <w:tcW w:w="8188" w:type="dxa"/>
            <w:tcBorders>
              <w:left w:val="nil"/>
              <w:right w:val="nil"/>
            </w:tcBorders>
            <w:shd w:val="clear" w:color="auto" w:fill="EFD3D2"/>
          </w:tcPr>
          <w:p w:rsidR="002C188E" w:rsidRPr="009B7F93" w:rsidRDefault="002C188E" w:rsidP="002C188E">
            <w:pPr>
              <w:jc w:val="both"/>
              <w:rPr>
                <w:rFonts w:ascii="Calibri" w:hAnsi="Calibri" w:cs="Calibri"/>
                <w:b/>
                <w:bCs/>
                <w:color w:val="943634"/>
              </w:rPr>
            </w:pPr>
            <w:r w:rsidRPr="009B7F93">
              <w:rPr>
                <w:rFonts w:ascii="Calibri" w:hAnsi="Calibri" w:cs="Calibri"/>
                <w:b/>
                <w:bCs/>
                <w:color w:val="943634"/>
                <w:sz w:val="22"/>
                <w:szCs w:val="22"/>
              </w:rPr>
              <w:t>Vsak nepravilno izdelan vozel:</w:t>
            </w:r>
          </w:p>
        </w:tc>
        <w:tc>
          <w:tcPr>
            <w:tcW w:w="598" w:type="dxa"/>
            <w:tcBorders>
              <w:left w:val="nil"/>
              <w:right w:val="nil"/>
            </w:tcBorders>
            <w:shd w:val="clear" w:color="auto" w:fill="EFD3D2"/>
          </w:tcPr>
          <w:p w:rsidR="002C188E" w:rsidRPr="009B7F93" w:rsidRDefault="002C188E" w:rsidP="00020B19">
            <w:pPr>
              <w:jc w:val="center"/>
              <w:rPr>
                <w:rFonts w:ascii="Calibri" w:hAnsi="Calibri" w:cs="Calibri"/>
                <w:color w:val="943634"/>
              </w:rPr>
            </w:pPr>
            <w:r w:rsidRPr="009B7F93">
              <w:rPr>
                <w:rFonts w:ascii="Calibri" w:hAnsi="Calibri" w:cs="Calibri"/>
                <w:color w:val="943634"/>
                <w:sz w:val="22"/>
                <w:szCs w:val="22"/>
              </w:rPr>
              <w:t>10</w:t>
            </w:r>
          </w:p>
        </w:tc>
        <w:tc>
          <w:tcPr>
            <w:tcW w:w="599" w:type="dxa"/>
            <w:tcBorders>
              <w:left w:val="nil"/>
              <w:right w:val="nil"/>
            </w:tcBorders>
            <w:shd w:val="clear" w:color="auto" w:fill="EFD3D2"/>
          </w:tcPr>
          <w:p w:rsidR="002C188E" w:rsidRPr="009B7F93" w:rsidRDefault="002C188E" w:rsidP="00020B19">
            <w:pPr>
              <w:jc w:val="center"/>
              <w:rPr>
                <w:rFonts w:ascii="Calibri" w:hAnsi="Calibri" w:cs="Calibri"/>
                <w:color w:val="943634"/>
              </w:rPr>
            </w:pPr>
            <w:r w:rsidRPr="009B7F93">
              <w:rPr>
                <w:rFonts w:ascii="Calibri" w:hAnsi="Calibri" w:cs="Calibri"/>
                <w:color w:val="943634"/>
                <w:sz w:val="22"/>
                <w:szCs w:val="22"/>
              </w:rPr>
              <w:t>NT</w:t>
            </w:r>
          </w:p>
        </w:tc>
      </w:tr>
      <w:tr w:rsidR="002C188E" w:rsidRPr="00B71035" w:rsidTr="00020B19">
        <w:tc>
          <w:tcPr>
            <w:tcW w:w="8188" w:type="dxa"/>
          </w:tcPr>
          <w:p w:rsidR="002C188E" w:rsidRPr="009B7F93" w:rsidRDefault="002C188E" w:rsidP="00020B19">
            <w:pPr>
              <w:rPr>
                <w:rFonts w:ascii="Calibri" w:hAnsi="Calibri" w:cs="Calibri"/>
                <w:b/>
                <w:bCs/>
                <w:color w:val="943634"/>
              </w:rPr>
            </w:pPr>
            <w:r w:rsidRPr="009B7F93">
              <w:rPr>
                <w:rFonts w:ascii="Calibri" w:hAnsi="Calibri" w:cs="Calibri"/>
                <w:b/>
                <w:bCs/>
                <w:color w:val="943634"/>
                <w:sz w:val="22"/>
                <w:szCs w:val="22"/>
              </w:rPr>
              <w:t xml:space="preserve">Govorjenje med vajo </w:t>
            </w:r>
            <w:r w:rsidRPr="009B7F93">
              <w:rPr>
                <w:rFonts w:ascii="Calibri" w:hAnsi="Calibri" w:cs="Calibri"/>
                <w:bCs/>
                <w:color w:val="943634"/>
                <w:sz w:val="22"/>
                <w:szCs w:val="22"/>
              </w:rPr>
              <w:t>(po tekmovalcu):</w:t>
            </w:r>
          </w:p>
        </w:tc>
        <w:tc>
          <w:tcPr>
            <w:tcW w:w="598" w:type="dxa"/>
          </w:tcPr>
          <w:p w:rsidR="002C188E" w:rsidRPr="009B7F93" w:rsidRDefault="002C188E" w:rsidP="00020B19">
            <w:pPr>
              <w:jc w:val="center"/>
              <w:rPr>
                <w:rFonts w:ascii="Calibri" w:hAnsi="Calibri" w:cs="Calibri"/>
                <w:color w:val="943634"/>
              </w:rPr>
            </w:pPr>
            <w:r w:rsidRPr="009B7F93">
              <w:rPr>
                <w:rFonts w:ascii="Calibri" w:hAnsi="Calibri" w:cs="Calibri"/>
                <w:color w:val="943634"/>
                <w:sz w:val="22"/>
                <w:szCs w:val="22"/>
              </w:rPr>
              <w:t>2</w:t>
            </w:r>
          </w:p>
        </w:tc>
        <w:tc>
          <w:tcPr>
            <w:tcW w:w="599" w:type="dxa"/>
          </w:tcPr>
          <w:p w:rsidR="002C188E" w:rsidRPr="009B7F93" w:rsidRDefault="002C188E" w:rsidP="00020B19">
            <w:pPr>
              <w:jc w:val="center"/>
              <w:rPr>
                <w:rFonts w:ascii="Calibri" w:hAnsi="Calibri" w:cs="Calibri"/>
                <w:color w:val="943634"/>
              </w:rPr>
            </w:pPr>
            <w:r w:rsidRPr="009B7F93">
              <w:rPr>
                <w:rFonts w:ascii="Calibri" w:hAnsi="Calibri" w:cs="Calibri"/>
                <w:color w:val="943634"/>
                <w:sz w:val="22"/>
                <w:szCs w:val="22"/>
              </w:rPr>
              <w:t>NT</w:t>
            </w:r>
          </w:p>
        </w:tc>
      </w:tr>
      <w:tr w:rsidR="002C188E" w:rsidRPr="00B71035" w:rsidTr="00020B19">
        <w:tc>
          <w:tcPr>
            <w:tcW w:w="8188" w:type="dxa"/>
            <w:tcBorders>
              <w:left w:val="nil"/>
              <w:right w:val="nil"/>
            </w:tcBorders>
            <w:shd w:val="clear" w:color="auto" w:fill="EFD3D2"/>
          </w:tcPr>
          <w:p w:rsidR="002C188E" w:rsidRPr="004C0196" w:rsidRDefault="002C188E" w:rsidP="00020B19">
            <w:pPr>
              <w:jc w:val="both"/>
              <w:rPr>
                <w:rFonts w:ascii="Calibri" w:hAnsi="Calibri" w:cs="Calibri"/>
                <w:b/>
                <w:bCs/>
                <w:color w:val="943634"/>
              </w:rPr>
            </w:pPr>
            <w:r>
              <w:rPr>
                <w:rFonts w:ascii="Calibri" w:hAnsi="Calibri" w:cs="Calibri"/>
                <w:b/>
                <w:bCs/>
                <w:color w:val="943634"/>
                <w:sz w:val="22"/>
                <w:szCs w:val="22"/>
              </w:rPr>
              <w:t xml:space="preserve">Ponovno vezanje vozlov po predani štafeti </w:t>
            </w:r>
            <w:r w:rsidRPr="00A5071B">
              <w:rPr>
                <w:rFonts w:ascii="Calibri" w:hAnsi="Calibri" w:cs="Calibri"/>
                <w:bCs/>
                <w:color w:val="943634"/>
                <w:sz w:val="22"/>
                <w:szCs w:val="22"/>
              </w:rPr>
              <w:t>(po tekmovalcu):</w:t>
            </w:r>
          </w:p>
        </w:tc>
        <w:tc>
          <w:tcPr>
            <w:tcW w:w="598" w:type="dxa"/>
            <w:tcBorders>
              <w:left w:val="nil"/>
              <w:right w:val="nil"/>
            </w:tcBorders>
            <w:shd w:val="clear" w:color="auto" w:fill="EFD3D2"/>
          </w:tcPr>
          <w:p w:rsidR="002C188E" w:rsidRPr="009B7F93" w:rsidRDefault="002C188E" w:rsidP="00020B19">
            <w:pPr>
              <w:jc w:val="center"/>
              <w:rPr>
                <w:rFonts w:ascii="Calibri" w:hAnsi="Calibri" w:cs="Calibri"/>
                <w:color w:val="943634"/>
              </w:rPr>
            </w:pPr>
            <w:r>
              <w:rPr>
                <w:rFonts w:ascii="Calibri" w:hAnsi="Calibri" w:cs="Calibri"/>
                <w:color w:val="943634"/>
                <w:sz w:val="22"/>
                <w:szCs w:val="22"/>
              </w:rPr>
              <w:t>10</w:t>
            </w:r>
          </w:p>
        </w:tc>
        <w:tc>
          <w:tcPr>
            <w:tcW w:w="599" w:type="dxa"/>
            <w:tcBorders>
              <w:left w:val="nil"/>
              <w:right w:val="nil"/>
            </w:tcBorders>
            <w:shd w:val="clear" w:color="auto" w:fill="EFD3D2"/>
          </w:tcPr>
          <w:p w:rsidR="002C188E" w:rsidRPr="009B7F93" w:rsidRDefault="002C188E" w:rsidP="00020B19">
            <w:pPr>
              <w:jc w:val="center"/>
              <w:rPr>
                <w:rFonts w:ascii="Calibri" w:hAnsi="Calibri" w:cs="Calibri"/>
                <w:color w:val="943634"/>
              </w:rPr>
            </w:pPr>
            <w:r w:rsidRPr="009B7F93">
              <w:rPr>
                <w:rFonts w:ascii="Calibri" w:hAnsi="Calibri" w:cs="Calibri"/>
                <w:color w:val="943634"/>
                <w:sz w:val="22"/>
                <w:szCs w:val="22"/>
              </w:rPr>
              <w:t>NT</w:t>
            </w:r>
          </w:p>
        </w:tc>
      </w:tr>
      <w:tr w:rsidR="002C188E" w:rsidRPr="00B71035" w:rsidTr="00020B19">
        <w:tc>
          <w:tcPr>
            <w:tcW w:w="8188" w:type="dxa"/>
          </w:tcPr>
          <w:p w:rsidR="002C188E" w:rsidRPr="009B7F93" w:rsidRDefault="002C188E" w:rsidP="00020B19">
            <w:pPr>
              <w:rPr>
                <w:rFonts w:ascii="Calibri" w:hAnsi="Calibri" w:cs="Calibri"/>
                <w:b/>
                <w:bCs/>
                <w:color w:val="943634"/>
              </w:rPr>
            </w:pPr>
            <w:r>
              <w:rPr>
                <w:rFonts w:ascii="Calibri" w:hAnsi="Calibri" w:cs="Calibri"/>
                <w:b/>
                <w:bCs/>
                <w:color w:val="943634"/>
                <w:sz w:val="22"/>
                <w:szCs w:val="22"/>
              </w:rPr>
              <w:t xml:space="preserve">Prehiter start </w:t>
            </w:r>
            <w:r w:rsidRPr="00A5071B">
              <w:rPr>
                <w:rFonts w:ascii="Calibri" w:hAnsi="Calibri" w:cs="Calibri"/>
                <w:bCs/>
                <w:color w:val="943634"/>
                <w:sz w:val="22"/>
                <w:szCs w:val="22"/>
              </w:rPr>
              <w:t>(po tekmovalcu):</w:t>
            </w:r>
          </w:p>
        </w:tc>
        <w:tc>
          <w:tcPr>
            <w:tcW w:w="598" w:type="dxa"/>
          </w:tcPr>
          <w:p w:rsidR="002C188E" w:rsidRPr="009B7F93" w:rsidRDefault="002C188E" w:rsidP="00020B19">
            <w:pPr>
              <w:jc w:val="center"/>
              <w:rPr>
                <w:rFonts w:ascii="Calibri" w:hAnsi="Calibri" w:cs="Calibri"/>
                <w:color w:val="943634"/>
              </w:rPr>
            </w:pPr>
            <w:r>
              <w:rPr>
                <w:rFonts w:ascii="Calibri" w:hAnsi="Calibri" w:cs="Calibri"/>
                <w:color w:val="943634"/>
              </w:rPr>
              <w:t>5</w:t>
            </w:r>
          </w:p>
        </w:tc>
        <w:tc>
          <w:tcPr>
            <w:tcW w:w="599" w:type="dxa"/>
          </w:tcPr>
          <w:p w:rsidR="002C188E" w:rsidRPr="009B7F93" w:rsidRDefault="002C188E" w:rsidP="00020B19">
            <w:pPr>
              <w:jc w:val="center"/>
              <w:rPr>
                <w:rFonts w:ascii="Calibri" w:hAnsi="Calibri" w:cs="Calibri"/>
                <w:color w:val="943634"/>
              </w:rPr>
            </w:pPr>
            <w:r>
              <w:rPr>
                <w:rFonts w:ascii="Calibri" w:hAnsi="Calibri" w:cs="Calibri"/>
                <w:color w:val="943634"/>
              </w:rPr>
              <w:t>NT</w:t>
            </w:r>
          </w:p>
        </w:tc>
      </w:tr>
      <w:tr w:rsidR="002C188E" w:rsidRPr="00B71035" w:rsidTr="00020B19">
        <w:tc>
          <w:tcPr>
            <w:tcW w:w="8188" w:type="dxa"/>
            <w:shd w:val="clear" w:color="auto" w:fill="F2DBDB" w:themeFill="accent2" w:themeFillTint="33"/>
          </w:tcPr>
          <w:p w:rsidR="002C188E" w:rsidRDefault="002C188E" w:rsidP="002C188E">
            <w:pPr>
              <w:rPr>
                <w:rFonts w:ascii="Calibri" w:hAnsi="Calibri" w:cs="Calibri"/>
                <w:b/>
                <w:bCs/>
                <w:color w:val="943634"/>
              </w:rPr>
            </w:pPr>
            <w:r>
              <w:rPr>
                <w:rFonts w:ascii="Calibri" w:hAnsi="Calibri" w:cs="Calibri"/>
                <w:b/>
                <w:bCs/>
                <w:color w:val="943634"/>
                <w:sz w:val="22"/>
                <w:szCs w:val="22"/>
              </w:rPr>
              <w:t>Vozel izdelan izven mesta za navezavo</w:t>
            </w:r>
            <w:r>
              <w:rPr>
                <w:rFonts w:ascii="Calibri" w:hAnsi="Calibri" w:cs="Calibri"/>
                <w:bCs/>
                <w:color w:val="943634"/>
                <w:sz w:val="22"/>
                <w:szCs w:val="22"/>
              </w:rPr>
              <w:t>:</w:t>
            </w:r>
          </w:p>
        </w:tc>
        <w:tc>
          <w:tcPr>
            <w:tcW w:w="598" w:type="dxa"/>
            <w:shd w:val="clear" w:color="auto" w:fill="F2DBDB" w:themeFill="accent2" w:themeFillTint="33"/>
          </w:tcPr>
          <w:p w:rsidR="002C188E" w:rsidRDefault="002C188E" w:rsidP="00020B19">
            <w:pPr>
              <w:jc w:val="center"/>
              <w:rPr>
                <w:rFonts w:ascii="Calibri" w:hAnsi="Calibri" w:cs="Calibri"/>
                <w:color w:val="943634"/>
              </w:rPr>
            </w:pPr>
            <w:r>
              <w:rPr>
                <w:rFonts w:ascii="Calibri" w:hAnsi="Calibri" w:cs="Calibri"/>
                <w:color w:val="943634"/>
              </w:rPr>
              <w:t>10</w:t>
            </w:r>
          </w:p>
        </w:tc>
        <w:tc>
          <w:tcPr>
            <w:tcW w:w="599" w:type="dxa"/>
            <w:shd w:val="clear" w:color="auto" w:fill="F2DBDB" w:themeFill="accent2" w:themeFillTint="33"/>
          </w:tcPr>
          <w:p w:rsidR="002C188E" w:rsidRDefault="002C188E" w:rsidP="00020B19">
            <w:pPr>
              <w:jc w:val="center"/>
              <w:rPr>
                <w:rFonts w:ascii="Calibri" w:hAnsi="Calibri" w:cs="Calibri"/>
                <w:color w:val="943634"/>
              </w:rPr>
            </w:pPr>
            <w:r>
              <w:rPr>
                <w:rFonts w:ascii="Calibri" w:hAnsi="Calibri" w:cs="Calibri"/>
                <w:color w:val="943634"/>
              </w:rPr>
              <w:t>NT</w:t>
            </w:r>
          </w:p>
        </w:tc>
      </w:tr>
    </w:tbl>
    <w:p w:rsidR="002C188E" w:rsidRDefault="002C188E" w:rsidP="002C188E">
      <w:pPr>
        <w:pStyle w:val="Noga"/>
        <w:tabs>
          <w:tab w:val="clear" w:pos="9072"/>
        </w:tabs>
        <w:jc w:val="both"/>
        <w:rPr>
          <w:rFonts w:ascii="Calibri" w:hAnsi="Calibri" w:cs="Calibri"/>
          <w:b/>
          <w:sz w:val="24"/>
          <w:szCs w:val="24"/>
        </w:rPr>
      </w:pPr>
      <w:r>
        <w:rPr>
          <w:rFonts w:ascii="Calibri" w:hAnsi="Calibri" w:cs="Calibri"/>
          <w:b/>
          <w:sz w:val="24"/>
          <w:szCs w:val="24"/>
        </w:rPr>
        <w:t xml:space="preserve"> </w:t>
      </w:r>
    </w:p>
    <w:p w:rsidR="00295F38" w:rsidRPr="00054B8A" w:rsidRDefault="00295F38" w:rsidP="00295F38">
      <w:pPr>
        <w:jc w:val="both"/>
        <w:rPr>
          <w:rFonts w:ascii="Calibri" w:hAnsi="Calibri" w:cs="Calibri"/>
          <w:b/>
          <w:color w:val="943634" w:themeColor="accent2" w:themeShade="BF"/>
        </w:rPr>
      </w:pPr>
      <w:r w:rsidRPr="00054B8A">
        <w:rPr>
          <w:rFonts w:ascii="Calibri" w:hAnsi="Calibri" w:cs="Calibri"/>
          <w:b/>
          <w:color w:val="943634" w:themeColor="accent2" w:themeShade="BF"/>
        </w:rPr>
        <w:t xml:space="preserve">Pri hkratnem startu vseh treh tekmovalcev sodnik le te ustavi in jih opozori, da se vaja izvaja štafetno. V kolikor tekmovalci hkrati </w:t>
      </w:r>
      <w:proofErr w:type="spellStart"/>
      <w:r w:rsidRPr="00054B8A">
        <w:rPr>
          <w:rFonts w:ascii="Calibri" w:hAnsi="Calibri" w:cs="Calibri"/>
          <w:b/>
          <w:color w:val="943634" w:themeColor="accent2" w:themeShade="BF"/>
        </w:rPr>
        <w:t>startajo</w:t>
      </w:r>
      <w:proofErr w:type="spellEnd"/>
      <w:r w:rsidRPr="00054B8A">
        <w:rPr>
          <w:rFonts w:ascii="Calibri" w:hAnsi="Calibri" w:cs="Calibri"/>
          <w:b/>
          <w:color w:val="943634" w:themeColor="accent2" w:themeShade="BF"/>
        </w:rPr>
        <w:t xml:space="preserve"> drugič, se ekip</w:t>
      </w:r>
      <w:r w:rsidR="00611802">
        <w:rPr>
          <w:rFonts w:ascii="Calibri" w:hAnsi="Calibri" w:cs="Calibri"/>
          <w:b/>
          <w:color w:val="943634" w:themeColor="accent2" w:themeShade="BF"/>
        </w:rPr>
        <w:t>i</w:t>
      </w:r>
      <w:r w:rsidR="00FD4B7F">
        <w:rPr>
          <w:rFonts w:ascii="Calibri" w:hAnsi="Calibri" w:cs="Calibri"/>
          <w:b/>
          <w:color w:val="943634" w:themeColor="accent2" w:themeShade="BF"/>
        </w:rPr>
        <w:t xml:space="preserve"> dodeli 200 kazenskih točk.</w:t>
      </w:r>
      <w:r w:rsidRPr="00054B8A">
        <w:rPr>
          <w:rFonts w:ascii="Calibri" w:hAnsi="Calibri" w:cs="Calibri"/>
          <w:b/>
          <w:color w:val="943634" w:themeColor="accent2" w:themeShade="BF"/>
        </w:rPr>
        <w:t xml:space="preserve"> </w:t>
      </w:r>
    </w:p>
    <w:p w:rsidR="00295F38" w:rsidRDefault="00295F38" w:rsidP="00295F38">
      <w:pPr>
        <w:pStyle w:val="Noga"/>
        <w:tabs>
          <w:tab w:val="clear" w:pos="9072"/>
        </w:tabs>
        <w:jc w:val="both"/>
        <w:rPr>
          <w:rFonts w:ascii="Calibri" w:hAnsi="Calibri" w:cs="Calibri"/>
          <w:b/>
          <w:sz w:val="24"/>
          <w:szCs w:val="24"/>
        </w:rPr>
      </w:pPr>
    </w:p>
    <w:p w:rsidR="00295F38" w:rsidRPr="006A2016" w:rsidRDefault="00295F38" w:rsidP="006A2016">
      <w:pPr>
        <w:pBdr>
          <w:bottom w:val="single" w:sz="18" w:space="1" w:color="C0504D"/>
        </w:pBdr>
        <w:rPr>
          <w:rFonts w:asciiTheme="minorHAnsi" w:hAnsiTheme="minorHAnsi" w:cs="Calibri"/>
          <w:b/>
        </w:rPr>
      </w:pPr>
      <w:r w:rsidRPr="006A2016">
        <w:rPr>
          <w:rFonts w:asciiTheme="minorHAnsi" w:hAnsiTheme="minorHAnsi" w:cs="Calibri"/>
          <w:b/>
          <w:sz w:val="28"/>
        </w:rPr>
        <w:t xml:space="preserve">PRENOS VODE </w:t>
      </w:r>
      <w:r w:rsidRPr="006A2016">
        <w:rPr>
          <w:rFonts w:asciiTheme="minorHAnsi" w:hAnsiTheme="minorHAnsi" w:cs="Calibri"/>
          <w:sz w:val="20"/>
        </w:rPr>
        <w:t>(pionirji in mladinci)</w:t>
      </w:r>
    </w:p>
    <w:p w:rsidR="00E31BC7" w:rsidRDefault="00E31BC7" w:rsidP="00E31BC7">
      <w:pPr>
        <w:pStyle w:val="Naslov5"/>
        <w:tabs>
          <w:tab w:val="left" w:pos="4500"/>
          <w:tab w:val="left" w:pos="4680"/>
        </w:tabs>
        <w:spacing w:before="0" w:after="0"/>
        <w:rPr>
          <w:rFonts w:ascii="Calibri" w:hAnsi="Calibri" w:cs="Calibri"/>
          <w:b w:val="0"/>
          <w:i w:val="0"/>
          <w:sz w:val="24"/>
          <w:szCs w:val="24"/>
        </w:rPr>
      </w:pPr>
    </w:p>
    <w:p w:rsidR="009458A4" w:rsidRDefault="00295F38" w:rsidP="009458A4">
      <w:pPr>
        <w:pStyle w:val="Naslov5"/>
        <w:tabs>
          <w:tab w:val="left" w:pos="4500"/>
          <w:tab w:val="left" w:pos="4680"/>
        </w:tabs>
        <w:rPr>
          <w:rFonts w:ascii="Calibri" w:hAnsi="Calibri" w:cs="Calibri"/>
          <w:b w:val="0"/>
          <w:i w:val="0"/>
          <w:sz w:val="24"/>
          <w:szCs w:val="24"/>
        </w:rPr>
      </w:pPr>
      <w:r w:rsidRPr="00295F38">
        <w:rPr>
          <w:rFonts w:ascii="Calibri" w:hAnsi="Calibri" w:cs="Calibri"/>
          <w:b w:val="0"/>
          <w:i w:val="0"/>
          <w:sz w:val="24"/>
          <w:szCs w:val="24"/>
        </w:rPr>
        <w:t xml:space="preserve">Namen naloge je čim prej napolniti 1,5 litrsko steklenico (plastenka </w:t>
      </w:r>
      <w:proofErr w:type="spellStart"/>
      <w:r w:rsidRPr="00295F38">
        <w:rPr>
          <w:rFonts w:ascii="Calibri" w:hAnsi="Calibri" w:cs="Calibri"/>
          <w:b w:val="0"/>
          <w:i w:val="0"/>
          <w:sz w:val="24"/>
          <w:szCs w:val="24"/>
        </w:rPr>
        <w:t>Früc</w:t>
      </w:r>
      <w:proofErr w:type="spellEnd"/>
      <w:r w:rsidRPr="00295F38">
        <w:rPr>
          <w:rFonts w:ascii="Calibri" w:hAnsi="Calibri" w:cs="Calibri"/>
          <w:b w:val="0"/>
          <w:i w:val="0"/>
          <w:sz w:val="24"/>
          <w:szCs w:val="24"/>
        </w:rPr>
        <w:t>) z vodo, ki je na podstavku. Člani ekipe se postavijo za startno linijo, kjer je postavljeno 1</w:t>
      </w:r>
      <w:r w:rsidR="009458A4">
        <w:rPr>
          <w:rFonts w:ascii="Calibri" w:hAnsi="Calibri" w:cs="Calibri"/>
          <w:b w:val="0"/>
          <w:i w:val="0"/>
          <w:sz w:val="24"/>
          <w:szCs w:val="24"/>
        </w:rPr>
        <w:t>0</w:t>
      </w:r>
      <w:r w:rsidRPr="00295F38">
        <w:rPr>
          <w:rFonts w:ascii="Calibri" w:hAnsi="Calibri" w:cs="Calibri"/>
          <w:b w:val="0"/>
          <w:i w:val="0"/>
          <w:sz w:val="24"/>
          <w:szCs w:val="24"/>
        </w:rPr>
        <w:t xml:space="preserve">-15 litrsko vedro, napolnjeno z vodo. Vodo prenašajo s PVC kozarcem (3 </w:t>
      </w:r>
      <w:proofErr w:type="spellStart"/>
      <w:r w:rsidRPr="00295F38">
        <w:rPr>
          <w:rFonts w:ascii="Calibri" w:hAnsi="Calibri" w:cs="Calibri"/>
          <w:b w:val="0"/>
          <w:i w:val="0"/>
          <w:sz w:val="24"/>
          <w:szCs w:val="24"/>
        </w:rPr>
        <w:t>dcl</w:t>
      </w:r>
      <w:proofErr w:type="spellEnd"/>
      <w:r w:rsidRPr="00295F38">
        <w:rPr>
          <w:rFonts w:ascii="Calibri" w:hAnsi="Calibri" w:cs="Calibri"/>
          <w:b w:val="0"/>
          <w:i w:val="0"/>
          <w:sz w:val="24"/>
          <w:szCs w:val="24"/>
        </w:rPr>
        <w:t>) v štafetnem načinu (ekipa prejme le en kozarec</w:t>
      </w:r>
      <w:r w:rsidRPr="001B5B9D">
        <w:rPr>
          <w:rFonts w:ascii="Calibri" w:hAnsi="Calibri" w:cs="Calibri"/>
          <w:b w:val="0"/>
          <w:i w:val="0"/>
          <w:sz w:val="24"/>
          <w:szCs w:val="24"/>
        </w:rPr>
        <w:t>).</w:t>
      </w:r>
      <w:r w:rsidR="009458A4" w:rsidRPr="001B5B9D">
        <w:rPr>
          <w:rFonts w:ascii="Calibri" w:hAnsi="Calibri" w:cs="Calibri"/>
          <w:b w:val="0"/>
          <w:i w:val="0"/>
          <w:sz w:val="24"/>
          <w:szCs w:val="24"/>
        </w:rPr>
        <w:t xml:space="preserve"> Vaje je povzeta po </w:t>
      </w:r>
      <w:r w:rsidR="009458A4" w:rsidRPr="001B5B9D">
        <w:rPr>
          <w:rFonts w:ascii="Calibri" w:hAnsi="Calibri" w:cs="Calibri"/>
          <w:b w:val="0"/>
          <w:sz w:val="24"/>
          <w:szCs w:val="24"/>
        </w:rPr>
        <w:t>Štafeti s prenosom vode za pionirje in pionirke</w:t>
      </w:r>
      <w:r w:rsidR="009458A4" w:rsidRPr="001B5B9D">
        <w:rPr>
          <w:rFonts w:ascii="Calibri" w:hAnsi="Calibri" w:cs="Calibri"/>
          <w:b w:val="0"/>
          <w:i w:val="0"/>
          <w:sz w:val="24"/>
          <w:szCs w:val="24"/>
        </w:rPr>
        <w:t>, PGŠTD, stran 52.</w:t>
      </w:r>
      <w:r w:rsidR="005950E3" w:rsidRPr="001B5B9D">
        <w:rPr>
          <w:rFonts w:ascii="Calibri" w:hAnsi="Calibri" w:cs="Calibri"/>
          <w:b w:val="0"/>
          <w:i w:val="0"/>
          <w:sz w:val="24"/>
          <w:szCs w:val="24"/>
        </w:rPr>
        <w:t xml:space="preserve"> Za izvedbo vaje je potreben prostor 3 X 2 m. Vzdolžno po sredini je narisana črta, ki razmejuje prostor na levi in desni del.</w:t>
      </w:r>
    </w:p>
    <w:p w:rsidR="009458A4" w:rsidRDefault="009458A4" w:rsidP="009458A4">
      <w:pPr>
        <w:pStyle w:val="Naslov5"/>
        <w:tabs>
          <w:tab w:val="left" w:pos="4500"/>
          <w:tab w:val="left" w:pos="4680"/>
        </w:tabs>
        <w:spacing w:before="0" w:after="0"/>
        <w:rPr>
          <w:rFonts w:ascii="Calibri" w:hAnsi="Calibri" w:cs="Calibri"/>
          <w:b w:val="0"/>
          <w:i w:val="0"/>
          <w:sz w:val="24"/>
          <w:szCs w:val="24"/>
        </w:rPr>
      </w:pPr>
    </w:p>
    <w:p w:rsidR="009458A4" w:rsidRPr="005950E3" w:rsidRDefault="009458A4" w:rsidP="009458A4">
      <w:pPr>
        <w:pStyle w:val="Naslov5"/>
        <w:tabs>
          <w:tab w:val="left" w:pos="4500"/>
          <w:tab w:val="left" w:pos="4680"/>
        </w:tabs>
        <w:spacing w:before="0" w:after="0"/>
        <w:rPr>
          <w:rFonts w:ascii="Calibri" w:hAnsi="Calibri" w:cs="Calibri"/>
          <w:b w:val="0"/>
          <w:i w:val="0"/>
          <w:sz w:val="24"/>
          <w:szCs w:val="24"/>
          <w:highlight w:val="red"/>
        </w:rPr>
      </w:pPr>
      <w:r w:rsidRPr="001B5B9D">
        <w:rPr>
          <w:rFonts w:ascii="Calibri" w:hAnsi="Calibri" w:cs="Calibri"/>
          <w:b w:val="0"/>
          <w:i w:val="0"/>
          <w:sz w:val="24"/>
          <w:szCs w:val="24"/>
        </w:rPr>
        <w:t xml:space="preserve">Na sodnikov znak prvi tekmovalec zajeme s kozarcem, ki je postavljeno na startni črti ob tekmovalcu, vodo iz vedra, teče po desni strani do plastenke </w:t>
      </w:r>
      <w:proofErr w:type="spellStart"/>
      <w:r w:rsidRPr="001B5B9D">
        <w:rPr>
          <w:rFonts w:ascii="Calibri" w:hAnsi="Calibri" w:cs="Calibri"/>
          <w:b w:val="0"/>
          <w:i w:val="0"/>
          <w:sz w:val="24"/>
          <w:szCs w:val="24"/>
        </w:rPr>
        <w:t>Früc</w:t>
      </w:r>
      <w:proofErr w:type="spellEnd"/>
      <w:r w:rsidRPr="001B5B9D">
        <w:rPr>
          <w:rFonts w:ascii="Calibri" w:hAnsi="Calibri" w:cs="Calibri"/>
          <w:b w:val="0"/>
          <w:i w:val="0"/>
          <w:sz w:val="24"/>
          <w:szCs w:val="24"/>
        </w:rPr>
        <w:t xml:space="preserve">, ki je od startnega mesta oddaljena 3 m in je postavljena na podstavku na tla, zlije vodo v plastenko </w:t>
      </w:r>
      <w:proofErr w:type="spellStart"/>
      <w:r w:rsidRPr="001B5B9D">
        <w:rPr>
          <w:rFonts w:ascii="Calibri" w:hAnsi="Calibri" w:cs="Calibri"/>
          <w:b w:val="0"/>
          <w:i w:val="0"/>
          <w:sz w:val="24"/>
          <w:szCs w:val="24"/>
        </w:rPr>
        <w:t>Früc</w:t>
      </w:r>
      <w:proofErr w:type="spellEnd"/>
      <w:r w:rsidRPr="001B5B9D">
        <w:rPr>
          <w:rFonts w:ascii="Calibri" w:hAnsi="Calibri" w:cs="Calibri"/>
          <w:b w:val="0"/>
          <w:i w:val="0"/>
          <w:sz w:val="24"/>
          <w:szCs w:val="24"/>
        </w:rPr>
        <w:t>, obide plastenko in se vrne po levi strani do startne črte. Na startni črti preda v roke kozarec naslednjemu tekmovalcu, sam pa se postavi na konec kolone.</w:t>
      </w:r>
    </w:p>
    <w:p w:rsidR="009458A4" w:rsidRPr="005950E3" w:rsidRDefault="009458A4" w:rsidP="009458A4">
      <w:pPr>
        <w:pStyle w:val="Naslov5"/>
        <w:tabs>
          <w:tab w:val="left" w:pos="4500"/>
          <w:tab w:val="left" w:pos="4680"/>
        </w:tabs>
        <w:spacing w:before="0" w:after="0"/>
        <w:rPr>
          <w:rFonts w:ascii="Calibri" w:hAnsi="Calibri" w:cs="Calibri"/>
          <w:b w:val="0"/>
          <w:i w:val="0"/>
          <w:sz w:val="24"/>
          <w:szCs w:val="24"/>
          <w:highlight w:val="red"/>
        </w:rPr>
      </w:pPr>
    </w:p>
    <w:p w:rsidR="009458A4" w:rsidRPr="005950E3" w:rsidRDefault="009458A4" w:rsidP="009458A4">
      <w:pPr>
        <w:pStyle w:val="Naslov5"/>
        <w:tabs>
          <w:tab w:val="left" w:pos="4500"/>
          <w:tab w:val="left" w:pos="4680"/>
        </w:tabs>
        <w:spacing w:before="0" w:after="0"/>
        <w:rPr>
          <w:rFonts w:ascii="Calibri" w:hAnsi="Calibri" w:cs="Calibri"/>
          <w:b w:val="0"/>
          <w:i w:val="0"/>
          <w:sz w:val="24"/>
          <w:szCs w:val="24"/>
          <w:highlight w:val="red"/>
        </w:rPr>
      </w:pPr>
      <w:r w:rsidRPr="001B5B9D">
        <w:rPr>
          <w:rFonts w:ascii="Calibri" w:hAnsi="Calibri" w:cs="Calibri"/>
          <w:b w:val="0"/>
          <w:i w:val="0"/>
          <w:sz w:val="24"/>
          <w:szCs w:val="24"/>
        </w:rPr>
        <w:t xml:space="preserve">Ni napaka, če tekmovalec, ki kozarec predaja naslednjemu tekmovalcu, še ni prečkal startne črte, pomembno je le, da je kozarec predal naslednjemu tekmovalcu v roke. Tekmovalec, ki kozarec prejema, pa pred prejemom kozarca v roke ne sme </w:t>
      </w:r>
      <w:r w:rsidR="000675ED" w:rsidRPr="001B5B9D">
        <w:rPr>
          <w:rFonts w:ascii="Calibri" w:hAnsi="Calibri" w:cs="Calibri"/>
          <w:b w:val="0"/>
          <w:i w:val="0"/>
          <w:sz w:val="24"/>
          <w:szCs w:val="24"/>
        </w:rPr>
        <w:t xml:space="preserve">s celim stopalom </w:t>
      </w:r>
      <w:r w:rsidRPr="001B5B9D">
        <w:rPr>
          <w:rFonts w:ascii="Calibri" w:hAnsi="Calibri" w:cs="Calibri"/>
          <w:b w:val="0"/>
          <w:i w:val="0"/>
          <w:sz w:val="24"/>
          <w:szCs w:val="24"/>
        </w:rPr>
        <w:t>prestopiti startne črte.</w:t>
      </w:r>
    </w:p>
    <w:p w:rsidR="009458A4" w:rsidRPr="005950E3" w:rsidRDefault="009458A4" w:rsidP="009458A4">
      <w:pPr>
        <w:pStyle w:val="Naslov5"/>
        <w:tabs>
          <w:tab w:val="left" w:pos="4500"/>
          <w:tab w:val="left" w:pos="4680"/>
        </w:tabs>
        <w:spacing w:before="0" w:after="0"/>
        <w:rPr>
          <w:rFonts w:ascii="Calibri" w:hAnsi="Calibri" w:cs="Calibri"/>
          <w:b w:val="0"/>
          <w:i w:val="0"/>
          <w:sz w:val="24"/>
          <w:szCs w:val="24"/>
          <w:highlight w:val="red"/>
        </w:rPr>
      </w:pPr>
    </w:p>
    <w:p w:rsidR="009458A4" w:rsidRPr="005950E3" w:rsidRDefault="009458A4" w:rsidP="009458A4">
      <w:pPr>
        <w:pStyle w:val="Naslov5"/>
        <w:tabs>
          <w:tab w:val="left" w:pos="4500"/>
          <w:tab w:val="left" w:pos="4680"/>
        </w:tabs>
        <w:spacing w:before="0" w:after="0"/>
        <w:rPr>
          <w:rFonts w:ascii="Calibri" w:hAnsi="Calibri" w:cs="Calibri"/>
          <w:b w:val="0"/>
          <w:i w:val="0"/>
          <w:sz w:val="24"/>
          <w:szCs w:val="24"/>
          <w:highlight w:val="red"/>
        </w:rPr>
      </w:pPr>
      <w:r w:rsidRPr="001B5B9D">
        <w:rPr>
          <w:rFonts w:ascii="Calibri" w:hAnsi="Calibri" w:cs="Calibri"/>
          <w:b w:val="0"/>
          <w:i w:val="0"/>
          <w:sz w:val="24"/>
          <w:szCs w:val="24"/>
        </w:rPr>
        <w:t>Ko naslednji tekmovalec prevzame kozarec, opravi enako delo kot predhodni tekmovalec. Tudi naprej vsi tekmovalci opravijo enako delo.</w:t>
      </w:r>
    </w:p>
    <w:p w:rsidR="009458A4" w:rsidRPr="005950E3" w:rsidRDefault="009458A4" w:rsidP="009458A4">
      <w:pPr>
        <w:pStyle w:val="Naslov5"/>
        <w:tabs>
          <w:tab w:val="left" w:pos="4500"/>
          <w:tab w:val="left" w:pos="4680"/>
        </w:tabs>
        <w:spacing w:before="0" w:after="0"/>
        <w:rPr>
          <w:rFonts w:ascii="Calibri" w:hAnsi="Calibri" w:cs="Calibri"/>
          <w:b w:val="0"/>
          <w:i w:val="0"/>
          <w:sz w:val="24"/>
          <w:szCs w:val="24"/>
          <w:highlight w:val="red"/>
        </w:rPr>
      </w:pPr>
    </w:p>
    <w:p w:rsidR="00295F38" w:rsidRDefault="009458A4" w:rsidP="009458A4">
      <w:pPr>
        <w:pStyle w:val="Naslov5"/>
        <w:tabs>
          <w:tab w:val="left" w:pos="4500"/>
          <w:tab w:val="left" w:pos="4680"/>
        </w:tabs>
        <w:spacing w:before="0" w:after="0"/>
        <w:rPr>
          <w:rFonts w:ascii="Calibri" w:hAnsi="Calibri" w:cs="Calibri"/>
          <w:b w:val="0"/>
          <w:i w:val="0"/>
          <w:sz w:val="24"/>
          <w:szCs w:val="24"/>
        </w:rPr>
      </w:pPr>
      <w:r w:rsidRPr="001B5B9D">
        <w:rPr>
          <w:rFonts w:ascii="Calibri" w:hAnsi="Calibri" w:cs="Calibri"/>
          <w:b w:val="0"/>
          <w:i w:val="0"/>
          <w:sz w:val="24"/>
          <w:szCs w:val="24"/>
        </w:rPr>
        <w:t xml:space="preserve">Vaja je končana, ko je plastenka </w:t>
      </w:r>
      <w:proofErr w:type="spellStart"/>
      <w:r w:rsidRPr="001B5B9D">
        <w:rPr>
          <w:rFonts w:ascii="Calibri" w:hAnsi="Calibri" w:cs="Calibri"/>
          <w:b w:val="0"/>
          <w:i w:val="0"/>
          <w:sz w:val="24"/>
          <w:szCs w:val="24"/>
        </w:rPr>
        <w:t>Früc</w:t>
      </w:r>
      <w:proofErr w:type="spellEnd"/>
      <w:r w:rsidRPr="001B5B9D">
        <w:rPr>
          <w:rFonts w:ascii="Calibri" w:hAnsi="Calibri" w:cs="Calibri"/>
          <w:b w:val="0"/>
          <w:i w:val="0"/>
          <w:sz w:val="24"/>
          <w:szCs w:val="24"/>
        </w:rPr>
        <w:t xml:space="preserve"> napolnjena do vrha (voda </w:t>
      </w:r>
      <w:proofErr w:type="spellStart"/>
      <w:r w:rsidRPr="001B5B9D">
        <w:rPr>
          <w:rFonts w:ascii="Calibri" w:hAnsi="Calibri" w:cs="Calibri"/>
          <w:b w:val="0"/>
          <w:i w:val="0"/>
          <w:sz w:val="24"/>
          <w:szCs w:val="24"/>
        </w:rPr>
        <w:t>pluskne</w:t>
      </w:r>
      <w:proofErr w:type="spellEnd"/>
      <w:r w:rsidRPr="001B5B9D">
        <w:rPr>
          <w:rFonts w:ascii="Calibri" w:hAnsi="Calibri" w:cs="Calibri"/>
          <w:b w:val="0"/>
          <w:i w:val="0"/>
          <w:sz w:val="24"/>
          <w:szCs w:val="24"/>
        </w:rPr>
        <w:t xml:space="preserve"> preko roba) in se je zadnji tekmovalec vrnil na zadnje mesto v koloni ter vsi trije tekmovalci zavzamejo položaj mirno in so obrnjeni proti plastenki </w:t>
      </w:r>
      <w:proofErr w:type="spellStart"/>
      <w:r w:rsidRPr="001B5B9D">
        <w:rPr>
          <w:rFonts w:ascii="Calibri" w:hAnsi="Calibri" w:cs="Calibri"/>
          <w:b w:val="0"/>
          <w:i w:val="0"/>
          <w:sz w:val="24"/>
          <w:szCs w:val="24"/>
        </w:rPr>
        <w:t>Früc</w:t>
      </w:r>
      <w:proofErr w:type="spellEnd"/>
      <w:r w:rsidRPr="001B5B9D">
        <w:rPr>
          <w:rFonts w:ascii="Calibri" w:hAnsi="Calibri" w:cs="Calibri"/>
          <w:b w:val="0"/>
          <w:i w:val="0"/>
          <w:sz w:val="24"/>
          <w:szCs w:val="24"/>
        </w:rPr>
        <w:t>.</w:t>
      </w:r>
    </w:p>
    <w:p w:rsidR="009458A4" w:rsidRDefault="009458A4" w:rsidP="009458A4"/>
    <w:p w:rsidR="005D7C7F" w:rsidRDefault="00295F38" w:rsidP="00E31BC7">
      <w:pPr>
        <w:pStyle w:val="Naslov5"/>
        <w:tabs>
          <w:tab w:val="left" w:pos="4500"/>
          <w:tab w:val="left" w:pos="4680"/>
        </w:tabs>
        <w:spacing w:before="0" w:after="0"/>
        <w:rPr>
          <w:rFonts w:ascii="Calibri" w:hAnsi="Calibri" w:cs="Calibri"/>
          <w:b w:val="0"/>
          <w:i w:val="0"/>
          <w:sz w:val="24"/>
          <w:szCs w:val="24"/>
        </w:rPr>
      </w:pPr>
      <w:r w:rsidRPr="00295F38">
        <w:rPr>
          <w:rFonts w:ascii="Calibri" w:hAnsi="Calibri" w:cs="Calibri"/>
          <w:b w:val="0"/>
          <w:i w:val="0"/>
          <w:sz w:val="24"/>
          <w:szCs w:val="24"/>
        </w:rPr>
        <w:t>Za nalogo ima ekipa na voljo 2 minuti. Po tem času mora vajo zaključiti. Če v predvidenem času ekipa vaje ne zaključi, dobi 120 negativnih točk.</w:t>
      </w:r>
    </w:p>
    <w:p w:rsidR="005D7C7F" w:rsidRPr="00295F38" w:rsidRDefault="005D7C7F" w:rsidP="006C0227">
      <w:pPr>
        <w:pStyle w:val="Naslov5"/>
        <w:tabs>
          <w:tab w:val="left" w:pos="4500"/>
          <w:tab w:val="left" w:pos="4680"/>
        </w:tabs>
        <w:spacing w:before="0" w:after="0"/>
        <w:rPr>
          <w:rFonts w:ascii="Calibri" w:hAnsi="Calibri" w:cs="Calibri"/>
          <w:b w:val="0"/>
          <w:i w:val="0"/>
          <w:sz w:val="24"/>
          <w:szCs w:val="24"/>
        </w:rPr>
      </w:pPr>
    </w:p>
    <w:p w:rsidR="00295F38" w:rsidRDefault="00E32E9F" w:rsidP="00295F38">
      <w:pPr>
        <w:jc w:val="center"/>
        <w:rPr>
          <w:rFonts w:ascii="Calibri" w:hAnsi="Calibri"/>
        </w:rPr>
      </w:pPr>
      <w:r>
        <w:rPr>
          <w:rFonts w:ascii="Calibri" w:hAnsi="Calibri"/>
          <w:noProof/>
          <w:lang w:val="en-US"/>
        </w:rPr>
        <w:drawing>
          <wp:inline distT="0" distB="0" distL="0" distR="0">
            <wp:extent cx="2638425" cy="2286000"/>
            <wp:effectExtent l="0" t="0" r="952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nirji_mladinci_prenos_vode.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8425" cy="2286000"/>
                    </a:xfrm>
                    <a:prstGeom prst="rect">
                      <a:avLst/>
                    </a:prstGeom>
                  </pic:spPr>
                </pic:pic>
              </a:graphicData>
            </a:graphic>
          </wp:inline>
        </w:drawing>
      </w:r>
      <w:r w:rsidR="00295F38">
        <w:rPr>
          <w:rFonts w:ascii="Calibri" w:hAnsi="Calibri"/>
          <w:noProof/>
          <w:lang w:val="en-US"/>
        </w:rPr>
        <w:drawing>
          <wp:inline distT="0" distB="0" distL="0" distR="0">
            <wp:extent cx="1175802" cy="1492301"/>
            <wp:effectExtent l="0" t="0" r="571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5699" cy="1492170"/>
                    </a:xfrm>
                    <a:prstGeom prst="rect">
                      <a:avLst/>
                    </a:prstGeom>
                    <a:noFill/>
                    <a:ln>
                      <a:noFill/>
                    </a:ln>
                  </pic:spPr>
                </pic:pic>
              </a:graphicData>
            </a:graphic>
          </wp:inline>
        </w:drawing>
      </w:r>
    </w:p>
    <w:p w:rsidR="00295F38" w:rsidRDefault="00295F38" w:rsidP="00295F38">
      <w:pPr>
        <w:rPr>
          <w:rFonts w:ascii="Calibri" w:hAnsi="Calibri"/>
        </w:rPr>
      </w:pPr>
    </w:p>
    <w:p w:rsidR="00295F38" w:rsidRDefault="00295F38" w:rsidP="00295F38">
      <w:pPr>
        <w:rPr>
          <w:rFonts w:ascii="Calibri" w:hAnsi="Calibri"/>
        </w:rPr>
      </w:pPr>
    </w:p>
    <w:p w:rsidR="00E31BC7" w:rsidRPr="00B7740C" w:rsidRDefault="00E31BC7" w:rsidP="00E31BC7">
      <w:pPr>
        <w:rPr>
          <w:rFonts w:ascii="Calibri" w:hAnsi="Calibri" w:cs="Calibri"/>
          <w:b/>
        </w:rPr>
      </w:pPr>
      <w:r w:rsidRPr="00B7740C">
        <w:rPr>
          <w:rFonts w:ascii="Calibri" w:hAnsi="Calibri" w:cs="Calibri"/>
          <w:b/>
        </w:rPr>
        <w:t>OCENJEVANJE:</w:t>
      </w:r>
    </w:p>
    <w:p w:rsidR="00E31BC7" w:rsidRDefault="00E31BC7" w:rsidP="00E31BC7">
      <w:pPr>
        <w:rPr>
          <w:rFonts w:ascii="Calibri" w:hAnsi="Calibri" w:cs="Calibri"/>
          <w:sz w:val="16"/>
          <w:szCs w:val="16"/>
        </w:rPr>
      </w:pPr>
    </w:p>
    <w:tbl>
      <w:tblPr>
        <w:tblW w:w="0" w:type="auto"/>
        <w:tblBorders>
          <w:top w:val="single" w:sz="8" w:space="0" w:color="C0504D"/>
          <w:bottom w:val="single" w:sz="8" w:space="0" w:color="C0504D"/>
        </w:tblBorders>
        <w:tblLayout w:type="fixed"/>
        <w:tblLook w:val="00A0"/>
      </w:tblPr>
      <w:tblGrid>
        <w:gridCol w:w="8188"/>
        <w:gridCol w:w="598"/>
        <w:gridCol w:w="599"/>
      </w:tblGrid>
      <w:tr w:rsidR="005950E3" w:rsidRPr="00B71035" w:rsidTr="000B3715">
        <w:tc>
          <w:tcPr>
            <w:tcW w:w="8188" w:type="dxa"/>
            <w:tcBorders>
              <w:top w:val="single" w:sz="8" w:space="0" w:color="C0504D"/>
              <w:left w:val="nil"/>
              <w:bottom w:val="single" w:sz="8" w:space="0" w:color="C0504D"/>
              <w:right w:val="nil"/>
            </w:tcBorders>
          </w:tcPr>
          <w:p w:rsidR="005950E3" w:rsidRPr="009B7F93" w:rsidRDefault="005950E3" w:rsidP="000B3715">
            <w:pPr>
              <w:jc w:val="both"/>
              <w:rPr>
                <w:rFonts w:ascii="Calibri" w:hAnsi="Calibri" w:cs="Calibri"/>
                <w:b/>
                <w:bCs/>
                <w:color w:val="943634"/>
              </w:rPr>
            </w:pPr>
            <w:r w:rsidRPr="009B7F93">
              <w:rPr>
                <w:rFonts w:ascii="Calibri" w:hAnsi="Calibri" w:cs="Calibri"/>
                <w:b/>
                <w:bCs/>
                <w:color w:val="943634"/>
                <w:sz w:val="22"/>
                <w:szCs w:val="22"/>
              </w:rPr>
              <w:t xml:space="preserve">Čas izvedbe vaje </w:t>
            </w:r>
            <w:r w:rsidRPr="006A2016">
              <w:rPr>
                <w:rFonts w:ascii="Calibri" w:hAnsi="Calibri" w:cs="Calibri"/>
                <w:bCs/>
                <w:color w:val="943634"/>
                <w:sz w:val="20"/>
                <w:szCs w:val="22"/>
              </w:rPr>
              <w:t>(na dve decimalki natančno):</w:t>
            </w:r>
          </w:p>
        </w:tc>
        <w:tc>
          <w:tcPr>
            <w:tcW w:w="598" w:type="dxa"/>
            <w:tcBorders>
              <w:top w:val="single" w:sz="8" w:space="0" w:color="C0504D"/>
              <w:left w:val="nil"/>
              <w:bottom w:val="single" w:sz="8" w:space="0" w:color="C0504D"/>
              <w:right w:val="nil"/>
            </w:tcBorders>
          </w:tcPr>
          <w:p w:rsidR="005950E3" w:rsidRPr="009B7F93" w:rsidRDefault="005950E3" w:rsidP="000B3715">
            <w:pPr>
              <w:jc w:val="center"/>
              <w:rPr>
                <w:rFonts w:ascii="Calibri" w:hAnsi="Calibri" w:cs="Calibri"/>
                <w:b/>
                <w:bCs/>
                <w:color w:val="943634"/>
              </w:rPr>
            </w:pPr>
            <w:r w:rsidRPr="009B7F93">
              <w:rPr>
                <w:rFonts w:ascii="Calibri" w:hAnsi="Calibri" w:cs="Calibri"/>
                <w:bCs/>
                <w:color w:val="943634"/>
                <w:sz w:val="22"/>
                <w:szCs w:val="22"/>
              </w:rPr>
              <w:softHyphen/>
              <w:t>--:--</w:t>
            </w:r>
          </w:p>
        </w:tc>
        <w:tc>
          <w:tcPr>
            <w:tcW w:w="599" w:type="dxa"/>
            <w:tcBorders>
              <w:top w:val="single" w:sz="8" w:space="0" w:color="C0504D"/>
              <w:left w:val="nil"/>
              <w:bottom w:val="single" w:sz="8" w:space="0" w:color="C0504D"/>
              <w:right w:val="nil"/>
            </w:tcBorders>
          </w:tcPr>
          <w:p w:rsidR="005950E3" w:rsidRPr="009B7F93" w:rsidRDefault="005950E3" w:rsidP="000B3715">
            <w:pPr>
              <w:jc w:val="center"/>
              <w:rPr>
                <w:rFonts w:ascii="Calibri" w:hAnsi="Calibri" w:cs="Calibri"/>
                <w:b/>
                <w:bCs/>
                <w:color w:val="943634"/>
              </w:rPr>
            </w:pPr>
            <w:r w:rsidRPr="009B7F93">
              <w:rPr>
                <w:rFonts w:ascii="Calibri" w:hAnsi="Calibri" w:cs="Calibri"/>
                <w:bCs/>
                <w:color w:val="943634"/>
                <w:sz w:val="22"/>
                <w:szCs w:val="22"/>
              </w:rPr>
              <w:t>NT</w:t>
            </w:r>
          </w:p>
        </w:tc>
      </w:tr>
      <w:tr w:rsidR="005950E3" w:rsidRPr="00B71035" w:rsidTr="000B3715">
        <w:tc>
          <w:tcPr>
            <w:tcW w:w="8188" w:type="dxa"/>
            <w:tcBorders>
              <w:left w:val="nil"/>
              <w:right w:val="nil"/>
            </w:tcBorders>
            <w:shd w:val="clear" w:color="auto" w:fill="EFD3D2"/>
          </w:tcPr>
          <w:p w:rsidR="005950E3" w:rsidRDefault="005950E3" w:rsidP="000B3715">
            <w:pPr>
              <w:jc w:val="both"/>
              <w:rPr>
                <w:rFonts w:ascii="Calibri" w:hAnsi="Calibri" w:cs="Calibri"/>
                <w:b/>
                <w:bCs/>
                <w:color w:val="943634"/>
              </w:rPr>
            </w:pPr>
            <w:r>
              <w:rPr>
                <w:rFonts w:ascii="Calibri" w:hAnsi="Calibri" w:cs="Calibri"/>
                <w:b/>
                <w:bCs/>
                <w:color w:val="943634"/>
                <w:sz w:val="22"/>
                <w:szCs w:val="22"/>
              </w:rPr>
              <w:t>Vsak prestop startne črte</w:t>
            </w:r>
            <w:r w:rsidR="000675ED">
              <w:rPr>
                <w:rFonts w:ascii="Calibri" w:hAnsi="Calibri" w:cs="Calibri"/>
                <w:b/>
                <w:bCs/>
                <w:color w:val="943634"/>
                <w:sz w:val="22"/>
                <w:szCs w:val="22"/>
              </w:rPr>
              <w:t>*</w:t>
            </w:r>
            <w:r w:rsidRPr="009B7F93">
              <w:rPr>
                <w:rFonts w:ascii="Calibri" w:hAnsi="Calibri" w:cs="Calibri"/>
                <w:b/>
                <w:bCs/>
                <w:color w:val="943634"/>
                <w:sz w:val="22"/>
                <w:szCs w:val="22"/>
              </w:rPr>
              <w:t>:</w:t>
            </w:r>
          </w:p>
          <w:p w:rsidR="005950E3" w:rsidRPr="005950E3" w:rsidRDefault="005950E3" w:rsidP="000B3715">
            <w:pPr>
              <w:pStyle w:val="Odstavekseznama"/>
              <w:numPr>
                <w:ilvl w:val="0"/>
                <w:numId w:val="7"/>
              </w:numPr>
              <w:jc w:val="both"/>
              <w:rPr>
                <w:rFonts w:ascii="Calibri" w:hAnsi="Calibri" w:cs="Calibri"/>
                <w:bCs/>
                <w:color w:val="943634"/>
              </w:rPr>
            </w:pPr>
            <w:r>
              <w:rPr>
                <w:rFonts w:ascii="Calibri" w:hAnsi="Calibri" w:cs="Calibri"/>
                <w:bCs/>
                <w:color w:val="943634"/>
                <w:sz w:val="20"/>
                <w:szCs w:val="22"/>
              </w:rPr>
              <w:t>tekmovalec s celim stopalom prestopi startno črto, preden je dobil kozarec</w:t>
            </w:r>
          </w:p>
          <w:p w:rsidR="005950E3" w:rsidRPr="005950E3" w:rsidRDefault="005950E3" w:rsidP="000B3715">
            <w:pPr>
              <w:pStyle w:val="Odstavekseznama"/>
              <w:numPr>
                <w:ilvl w:val="0"/>
                <w:numId w:val="7"/>
              </w:numPr>
              <w:jc w:val="both"/>
              <w:rPr>
                <w:rFonts w:ascii="Calibri" w:hAnsi="Calibri" w:cs="Calibri"/>
                <w:bCs/>
                <w:color w:val="943634"/>
              </w:rPr>
            </w:pPr>
            <w:r>
              <w:rPr>
                <w:rFonts w:ascii="Calibri" w:hAnsi="Calibri" w:cs="Calibri"/>
                <w:bCs/>
                <w:color w:val="943634"/>
                <w:sz w:val="20"/>
                <w:szCs w:val="22"/>
              </w:rPr>
              <w:t>kozarec ni bil predan tekmovalcu direktno v roko</w:t>
            </w:r>
          </w:p>
          <w:p w:rsidR="005950E3" w:rsidRPr="00FF1E88" w:rsidRDefault="005950E3" w:rsidP="000B3715">
            <w:pPr>
              <w:pStyle w:val="Odstavekseznama"/>
              <w:numPr>
                <w:ilvl w:val="0"/>
                <w:numId w:val="7"/>
              </w:numPr>
              <w:jc w:val="both"/>
              <w:rPr>
                <w:rFonts w:ascii="Calibri" w:hAnsi="Calibri" w:cs="Calibri"/>
                <w:bCs/>
                <w:color w:val="943634"/>
              </w:rPr>
            </w:pPr>
            <w:r>
              <w:rPr>
                <w:rFonts w:ascii="Calibri" w:hAnsi="Calibri" w:cs="Calibri"/>
                <w:bCs/>
                <w:color w:val="943634"/>
                <w:sz w:val="20"/>
                <w:szCs w:val="22"/>
              </w:rPr>
              <w:t>tekmovalce je vedro vrgel naslednjemu tekmovalcu</w:t>
            </w:r>
          </w:p>
        </w:tc>
        <w:tc>
          <w:tcPr>
            <w:tcW w:w="598" w:type="dxa"/>
            <w:tcBorders>
              <w:left w:val="nil"/>
              <w:right w:val="nil"/>
            </w:tcBorders>
            <w:shd w:val="clear" w:color="auto" w:fill="EFD3D2"/>
          </w:tcPr>
          <w:p w:rsidR="005950E3" w:rsidRPr="009B7F93" w:rsidRDefault="005950E3" w:rsidP="000B3715">
            <w:pPr>
              <w:jc w:val="center"/>
              <w:rPr>
                <w:rFonts w:ascii="Calibri" w:hAnsi="Calibri" w:cs="Calibri"/>
                <w:color w:val="943634"/>
              </w:rPr>
            </w:pPr>
            <w:r>
              <w:rPr>
                <w:rFonts w:ascii="Calibri" w:hAnsi="Calibri" w:cs="Calibri"/>
                <w:color w:val="943634"/>
                <w:sz w:val="22"/>
                <w:szCs w:val="22"/>
              </w:rPr>
              <w:t>2</w:t>
            </w:r>
          </w:p>
        </w:tc>
        <w:tc>
          <w:tcPr>
            <w:tcW w:w="599" w:type="dxa"/>
            <w:tcBorders>
              <w:left w:val="nil"/>
              <w:right w:val="nil"/>
            </w:tcBorders>
            <w:shd w:val="clear" w:color="auto" w:fill="EFD3D2"/>
          </w:tcPr>
          <w:p w:rsidR="005950E3" w:rsidRPr="009B7F93" w:rsidRDefault="005950E3" w:rsidP="000B3715">
            <w:pPr>
              <w:jc w:val="center"/>
              <w:rPr>
                <w:rFonts w:ascii="Calibri" w:hAnsi="Calibri" w:cs="Calibri"/>
                <w:color w:val="943634"/>
              </w:rPr>
            </w:pPr>
            <w:r w:rsidRPr="009B7F93">
              <w:rPr>
                <w:rFonts w:ascii="Calibri" w:hAnsi="Calibri" w:cs="Calibri"/>
                <w:color w:val="943634"/>
                <w:sz w:val="22"/>
                <w:szCs w:val="22"/>
              </w:rPr>
              <w:t>NT</w:t>
            </w:r>
          </w:p>
        </w:tc>
      </w:tr>
      <w:tr w:rsidR="005950E3" w:rsidRPr="00B71035" w:rsidTr="000B3715">
        <w:tc>
          <w:tcPr>
            <w:tcW w:w="8188" w:type="dxa"/>
          </w:tcPr>
          <w:p w:rsidR="005950E3" w:rsidRDefault="005950E3" w:rsidP="000B3715">
            <w:pPr>
              <w:rPr>
                <w:rFonts w:ascii="Calibri" w:hAnsi="Calibri" w:cs="Calibri"/>
                <w:bCs/>
                <w:color w:val="943634"/>
              </w:rPr>
            </w:pPr>
            <w:r>
              <w:rPr>
                <w:rFonts w:ascii="Calibri" w:hAnsi="Calibri" w:cs="Calibri"/>
                <w:b/>
                <w:bCs/>
                <w:color w:val="943634"/>
                <w:sz w:val="22"/>
                <w:szCs w:val="22"/>
              </w:rPr>
              <w:t>Delo na stezi, ki je v nasprotju z navodilom o izvajanju štafete</w:t>
            </w:r>
            <w:r w:rsidRPr="009B7F93">
              <w:rPr>
                <w:rFonts w:ascii="Calibri" w:hAnsi="Calibri" w:cs="Calibri"/>
                <w:b/>
                <w:bCs/>
                <w:color w:val="943634"/>
                <w:sz w:val="22"/>
                <w:szCs w:val="22"/>
              </w:rPr>
              <w:t xml:space="preserve"> </w:t>
            </w:r>
            <w:r w:rsidRPr="006A2016">
              <w:rPr>
                <w:rFonts w:ascii="Calibri" w:hAnsi="Calibri" w:cs="Calibri"/>
                <w:bCs/>
                <w:color w:val="943634"/>
                <w:sz w:val="20"/>
                <w:szCs w:val="22"/>
              </w:rPr>
              <w:t xml:space="preserve">(po </w:t>
            </w:r>
            <w:r>
              <w:rPr>
                <w:rFonts w:ascii="Calibri" w:hAnsi="Calibri" w:cs="Calibri"/>
                <w:bCs/>
                <w:color w:val="943634"/>
                <w:sz w:val="20"/>
                <w:szCs w:val="22"/>
              </w:rPr>
              <w:t>primeru</w:t>
            </w:r>
            <w:r w:rsidRPr="006A2016">
              <w:rPr>
                <w:rFonts w:ascii="Calibri" w:hAnsi="Calibri" w:cs="Calibri"/>
                <w:bCs/>
                <w:color w:val="943634"/>
                <w:sz w:val="20"/>
                <w:szCs w:val="22"/>
              </w:rPr>
              <w:t>):</w:t>
            </w:r>
          </w:p>
          <w:p w:rsidR="005950E3" w:rsidRPr="005950E3" w:rsidRDefault="005950E3" w:rsidP="000B3715">
            <w:pPr>
              <w:pStyle w:val="Odstavekseznama"/>
              <w:numPr>
                <w:ilvl w:val="0"/>
                <w:numId w:val="7"/>
              </w:numPr>
              <w:rPr>
                <w:rFonts w:ascii="Calibri" w:hAnsi="Calibri" w:cs="Calibri"/>
                <w:b/>
                <w:bCs/>
                <w:color w:val="943634"/>
              </w:rPr>
            </w:pPr>
            <w:r>
              <w:rPr>
                <w:rFonts w:ascii="Calibri" w:hAnsi="Calibri" w:cs="Calibri"/>
                <w:bCs/>
                <w:color w:val="943634"/>
                <w:sz w:val="20"/>
              </w:rPr>
              <w:t>tekmovalec je tekel v drugačni smeri, kot je to določeno v opisu vaje</w:t>
            </w:r>
          </w:p>
          <w:p w:rsidR="005950E3" w:rsidRPr="005950E3" w:rsidRDefault="005950E3" w:rsidP="000B3715">
            <w:pPr>
              <w:pStyle w:val="Odstavekseznama"/>
              <w:numPr>
                <w:ilvl w:val="0"/>
                <w:numId w:val="7"/>
              </w:numPr>
              <w:rPr>
                <w:rFonts w:ascii="Calibri" w:hAnsi="Calibri" w:cs="Calibri"/>
                <w:b/>
                <w:bCs/>
                <w:color w:val="943634"/>
              </w:rPr>
            </w:pPr>
            <w:r>
              <w:rPr>
                <w:rFonts w:ascii="Calibri" w:hAnsi="Calibri" w:cs="Calibri"/>
                <w:bCs/>
                <w:color w:val="943634"/>
                <w:sz w:val="20"/>
              </w:rPr>
              <w:t>tekmovalec je med tekom s celim stopalom prestopil sredinsko črto</w:t>
            </w:r>
          </w:p>
          <w:p w:rsidR="005950E3" w:rsidRPr="003A5B6D" w:rsidRDefault="005950E3" w:rsidP="000B3715">
            <w:pPr>
              <w:pStyle w:val="Odstavekseznama"/>
              <w:numPr>
                <w:ilvl w:val="0"/>
                <w:numId w:val="7"/>
              </w:numPr>
              <w:rPr>
                <w:rFonts w:ascii="Calibri" w:hAnsi="Calibri" w:cs="Calibri"/>
                <w:b/>
                <w:bCs/>
                <w:color w:val="943634"/>
              </w:rPr>
            </w:pPr>
            <w:r>
              <w:rPr>
                <w:rFonts w:ascii="Calibri" w:hAnsi="Calibri" w:cs="Calibri"/>
                <w:bCs/>
                <w:color w:val="943634"/>
                <w:sz w:val="20"/>
              </w:rPr>
              <w:t>ostalo delo, ki ni bilo izvedeno v skladu z opisom in ni zajeto v drugih točkah</w:t>
            </w:r>
          </w:p>
        </w:tc>
        <w:tc>
          <w:tcPr>
            <w:tcW w:w="598" w:type="dxa"/>
          </w:tcPr>
          <w:p w:rsidR="005950E3" w:rsidRPr="009B7F93" w:rsidRDefault="005950E3" w:rsidP="000B3715">
            <w:pPr>
              <w:jc w:val="center"/>
              <w:rPr>
                <w:rFonts w:ascii="Calibri" w:hAnsi="Calibri" w:cs="Calibri"/>
                <w:color w:val="943634"/>
              </w:rPr>
            </w:pPr>
            <w:r w:rsidRPr="009B7F93">
              <w:rPr>
                <w:rFonts w:ascii="Calibri" w:hAnsi="Calibri" w:cs="Calibri"/>
                <w:color w:val="943634"/>
                <w:sz w:val="22"/>
                <w:szCs w:val="22"/>
              </w:rPr>
              <w:t>2</w:t>
            </w:r>
          </w:p>
        </w:tc>
        <w:tc>
          <w:tcPr>
            <w:tcW w:w="599" w:type="dxa"/>
          </w:tcPr>
          <w:p w:rsidR="005950E3" w:rsidRPr="009B7F93" w:rsidRDefault="005950E3" w:rsidP="000B3715">
            <w:pPr>
              <w:jc w:val="center"/>
              <w:rPr>
                <w:rFonts w:ascii="Calibri" w:hAnsi="Calibri" w:cs="Calibri"/>
                <w:color w:val="943634"/>
              </w:rPr>
            </w:pPr>
            <w:r w:rsidRPr="009B7F93">
              <w:rPr>
                <w:rFonts w:ascii="Calibri" w:hAnsi="Calibri" w:cs="Calibri"/>
                <w:color w:val="943634"/>
                <w:sz w:val="22"/>
                <w:szCs w:val="22"/>
              </w:rPr>
              <w:t>NT</w:t>
            </w:r>
          </w:p>
        </w:tc>
      </w:tr>
      <w:tr w:rsidR="005950E3" w:rsidRPr="00B71035" w:rsidTr="000B3715">
        <w:tc>
          <w:tcPr>
            <w:tcW w:w="8188" w:type="dxa"/>
            <w:tcBorders>
              <w:left w:val="nil"/>
              <w:right w:val="nil"/>
            </w:tcBorders>
            <w:shd w:val="clear" w:color="auto" w:fill="EFD3D2"/>
          </w:tcPr>
          <w:p w:rsidR="005950E3" w:rsidRPr="005950E3" w:rsidRDefault="005950E3" w:rsidP="005950E3">
            <w:pPr>
              <w:rPr>
                <w:rFonts w:ascii="Calibri" w:hAnsi="Calibri" w:cs="Calibri"/>
                <w:b/>
                <w:bCs/>
                <w:color w:val="943634"/>
              </w:rPr>
            </w:pPr>
            <w:r>
              <w:rPr>
                <w:rFonts w:ascii="Calibri" w:hAnsi="Calibri" w:cs="Calibri"/>
                <w:b/>
                <w:bCs/>
                <w:color w:val="943634"/>
                <w:sz w:val="22"/>
                <w:szCs w:val="22"/>
              </w:rPr>
              <w:t xml:space="preserve">Tekmovalec ni obšel posode, v katero je nalival vodo </w:t>
            </w:r>
            <w:r w:rsidRPr="006A2016">
              <w:rPr>
                <w:rFonts w:ascii="Calibri" w:hAnsi="Calibri" w:cs="Calibri"/>
                <w:bCs/>
                <w:color w:val="943634"/>
                <w:sz w:val="20"/>
                <w:szCs w:val="22"/>
              </w:rPr>
              <w:t>(po napaki):</w:t>
            </w:r>
          </w:p>
        </w:tc>
        <w:tc>
          <w:tcPr>
            <w:tcW w:w="598" w:type="dxa"/>
            <w:tcBorders>
              <w:left w:val="nil"/>
              <w:right w:val="nil"/>
            </w:tcBorders>
            <w:shd w:val="clear" w:color="auto" w:fill="EFD3D2"/>
          </w:tcPr>
          <w:p w:rsidR="005950E3" w:rsidRPr="009B7F93" w:rsidRDefault="005950E3" w:rsidP="000B3715">
            <w:pPr>
              <w:jc w:val="center"/>
              <w:rPr>
                <w:rFonts w:ascii="Calibri" w:hAnsi="Calibri" w:cs="Calibri"/>
                <w:color w:val="943634"/>
              </w:rPr>
            </w:pPr>
            <w:r w:rsidRPr="009B7F93">
              <w:rPr>
                <w:rFonts w:ascii="Calibri" w:hAnsi="Calibri" w:cs="Calibri"/>
                <w:color w:val="943634"/>
                <w:sz w:val="22"/>
                <w:szCs w:val="22"/>
              </w:rPr>
              <w:t>5</w:t>
            </w:r>
          </w:p>
        </w:tc>
        <w:tc>
          <w:tcPr>
            <w:tcW w:w="599" w:type="dxa"/>
            <w:tcBorders>
              <w:left w:val="nil"/>
              <w:right w:val="nil"/>
            </w:tcBorders>
            <w:shd w:val="clear" w:color="auto" w:fill="EFD3D2"/>
          </w:tcPr>
          <w:p w:rsidR="005950E3" w:rsidRPr="009B7F93" w:rsidRDefault="005950E3" w:rsidP="000B3715">
            <w:pPr>
              <w:jc w:val="center"/>
              <w:rPr>
                <w:rFonts w:ascii="Calibri" w:hAnsi="Calibri" w:cs="Calibri"/>
                <w:color w:val="943634"/>
              </w:rPr>
            </w:pPr>
            <w:r w:rsidRPr="009B7F93">
              <w:rPr>
                <w:rFonts w:ascii="Calibri" w:hAnsi="Calibri" w:cs="Calibri"/>
                <w:color w:val="943634"/>
                <w:sz w:val="22"/>
                <w:szCs w:val="22"/>
              </w:rPr>
              <w:t>NT</w:t>
            </w:r>
          </w:p>
        </w:tc>
      </w:tr>
      <w:tr w:rsidR="005950E3" w:rsidRPr="00B71035" w:rsidTr="000B3715">
        <w:tc>
          <w:tcPr>
            <w:tcW w:w="8188" w:type="dxa"/>
          </w:tcPr>
          <w:p w:rsidR="005950E3" w:rsidRDefault="005950E3" w:rsidP="000B3715">
            <w:pPr>
              <w:rPr>
                <w:rFonts w:ascii="Calibri" w:hAnsi="Calibri" w:cs="Calibri"/>
                <w:b/>
                <w:bCs/>
                <w:color w:val="943634"/>
              </w:rPr>
            </w:pPr>
            <w:r>
              <w:rPr>
                <w:rFonts w:ascii="Calibri" w:hAnsi="Calibri" w:cs="Calibri"/>
                <w:b/>
                <w:bCs/>
                <w:color w:val="943634"/>
                <w:sz w:val="22"/>
                <w:szCs w:val="22"/>
              </w:rPr>
              <w:t xml:space="preserve">Tekmovalec ni upošteval vrstnega reda </w:t>
            </w:r>
            <w:r w:rsidRPr="006A2016">
              <w:rPr>
                <w:rFonts w:ascii="Calibri" w:hAnsi="Calibri" w:cs="Calibri"/>
                <w:bCs/>
                <w:color w:val="943634"/>
                <w:sz w:val="20"/>
                <w:szCs w:val="22"/>
              </w:rPr>
              <w:t>(</w:t>
            </w:r>
            <w:r>
              <w:rPr>
                <w:rFonts w:ascii="Calibri" w:hAnsi="Calibri" w:cs="Calibri"/>
                <w:bCs/>
                <w:color w:val="943634"/>
                <w:sz w:val="20"/>
                <w:szCs w:val="22"/>
              </w:rPr>
              <w:t>za vsak primer prenosa vedra</w:t>
            </w:r>
            <w:r w:rsidRPr="006A2016">
              <w:rPr>
                <w:rFonts w:ascii="Calibri" w:hAnsi="Calibri" w:cs="Calibri"/>
                <w:bCs/>
                <w:color w:val="943634"/>
                <w:sz w:val="20"/>
                <w:szCs w:val="22"/>
              </w:rPr>
              <w:t>):</w:t>
            </w:r>
          </w:p>
          <w:p w:rsidR="005950E3" w:rsidRPr="00FF1E88" w:rsidRDefault="005950E3" w:rsidP="000B3715">
            <w:pPr>
              <w:pStyle w:val="Odstavekseznama"/>
              <w:numPr>
                <w:ilvl w:val="0"/>
                <w:numId w:val="7"/>
              </w:numPr>
              <w:rPr>
                <w:rFonts w:ascii="Calibri" w:hAnsi="Calibri" w:cs="Calibri"/>
                <w:bCs/>
                <w:color w:val="943634"/>
                <w:sz w:val="20"/>
              </w:rPr>
            </w:pPr>
            <w:r>
              <w:rPr>
                <w:rFonts w:ascii="Calibri" w:hAnsi="Calibri" w:cs="Calibri"/>
                <w:bCs/>
                <w:color w:val="943634"/>
                <w:sz w:val="20"/>
              </w:rPr>
              <w:t>po opravljeni nalogi se ni postavil v pravilni vrstni red na konec kolone ali je prenašal vodo izven vrstnega reda</w:t>
            </w:r>
          </w:p>
        </w:tc>
        <w:tc>
          <w:tcPr>
            <w:tcW w:w="598" w:type="dxa"/>
          </w:tcPr>
          <w:p w:rsidR="005950E3" w:rsidRPr="009B7F93" w:rsidRDefault="005950E3" w:rsidP="000B3715">
            <w:pPr>
              <w:jc w:val="center"/>
              <w:rPr>
                <w:rFonts w:ascii="Calibri" w:hAnsi="Calibri" w:cs="Calibri"/>
                <w:color w:val="943634"/>
              </w:rPr>
            </w:pPr>
            <w:r>
              <w:rPr>
                <w:rFonts w:ascii="Calibri" w:hAnsi="Calibri" w:cs="Calibri"/>
                <w:color w:val="943634"/>
                <w:sz w:val="22"/>
                <w:szCs w:val="22"/>
              </w:rPr>
              <w:t>5</w:t>
            </w:r>
          </w:p>
        </w:tc>
        <w:tc>
          <w:tcPr>
            <w:tcW w:w="599" w:type="dxa"/>
          </w:tcPr>
          <w:p w:rsidR="005950E3" w:rsidRPr="009B7F93" w:rsidRDefault="005950E3" w:rsidP="000B3715">
            <w:pPr>
              <w:jc w:val="center"/>
              <w:rPr>
                <w:rFonts w:ascii="Calibri" w:hAnsi="Calibri" w:cs="Calibri"/>
                <w:color w:val="943634"/>
              </w:rPr>
            </w:pPr>
            <w:r w:rsidRPr="009B7F93">
              <w:rPr>
                <w:rFonts w:ascii="Calibri" w:hAnsi="Calibri" w:cs="Calibri"/>
                <w:color w:val="943634"/>
                <w:sz w:val="22"/>
                <w:szCs w:val="22"/>
              </w:rPr>
              <w:t>NT</w:t>
            </w:r>
          </w:p>
        </w:tc>
      </w:tr>
      <w:tr w:rsidR="005950E3" w:rsidRPr="00B71035" w:rsidTr="000B3715">
        <w:tc>
          <w:tcPr>
            <w:tcW w:w="8188" w:type="dxa"/>
            <w:tcBorders>
              <w:left w:val="nil"/>
              <w:right w:val="nil"/>
            </w:tcBorders>
            <w:shd w:val="clear" w:color="auto" w:fill="EFD3D2"/>
          </w:tcPr>
          <w:p w:rsidR="005950E3" w:rsidRPr="005950E3" w:rsidRDefault="005950E3" w:rsidP="005950E3">
            <w:pPr>
              <w:rPr>
                <w:rFonts w:ascii="Calibri" w:hAnsi="Calibri" w:cs="Calibri"/>
                <w:b/>
                <w:bCs/>
                <w:color w:val="943634"/>
              </w:rPr>
            </w:pPr>
            <w:r>
              <w:rPr>
                <w:rFonts w:ascii="Calibri" w:hAnsi="Calibri" w:cs="Calibri"/>
                <w:b/>
                <w:bCs/>
                <w:color w:val="943634"/>
                <w:sz w:val="22"/>
                <w:szCs w:val="22"/>
              </w:rPr>
              <w:t xml:space="preserve">Govorjenje med vajo </w:t>
            </w:r>
            <w:r w:rsidRPr="006A2016">
              <w:rPr>
                <w:rFonts w:ascii="Calibri" w:hAnsi="Calibri" w:cs="Calibri"/>
                <w:bCs/>
                <w:color w:val="943634"/>
                <w:sz w:val="20"/>
                <w:szCs w:val="22"/>
              </w:rPr>
              <w:t xml:space="preserve">(po </w:t>
            </w:r>
            <w:r>
              <w:rPr>
                <w:rFonts w:ascii="Calibri" w:hAnsi="Calibri" w:cs="Calibri"/>
                <w:bCs/>
                <w:color w:val="943634"/>
                <w:sz w:val="20"/>
                <w:szCs w:val="22"/>
              </w:rPr>
              <w:t>tekmovalcu</w:t>
            </w:r>
            <w:r w:rsidRPr="006A2016">
              <w:rPr>
                <w:rFonts w:ascii="Calibri" w:hAnsi="Calibri" w:cs="Calibri"/>
                <w:bCs/>
                <w:color w:val="943634"/>
                <w:sz w:val="20"/>
                <w:szCs w:val="22"/>
              </w:rPr>
              <w:t>):</w:t>
            </w:r>
          </w:p>
        </w:tc>
        <w:tc>
          <w:tcPr>
            <w:tcW w:w="598" w:type="dxa"/>
            <w:tcBorders>
              <w:left w:val="nil"/>
              <w:right w:val="nil"/>
            </w:tcBorders>
            <w:shd w:val="clear" w:color="auto" w:fill="EFD3D2"/>
          </w:tcPr>
          <w:p w:rsidR="005950E3" w:rsidRPr="009B7F93" w:rsidRDefault="005950E3" w:rsidP="000B3715">
            <w:pPr>
              <w:jc w:val="center"/>
              <w:rPr>
                <w:rFonts w:ascii="Calibri" w:hAnsi="Calibri" w:cs="Calibri"/>
                <w:color w:val="943634"/>
              </w:rPr>
            </w:pPr>
            <w:r>
              <w:rPr>
                <w:rFonts w:ascii="Calibri" w:hAnsi="Calibri" w:cs="Calibri"/>
                <w:color w:val="943634"/>
                <w:sz w:val="22"/>
                <w:szCs w:val="22"/>
              </w:rPr>
              <w:t>2</w:t>
            </w:r>
          </w:p>
        </w:tc>
        <w:tc>
          <w:tcPr>
            <w:tcW w:w="599" w:type="dxa"/>
            <w:tcBorders>
              <w:left w:val="nil"/>
              <w:right w:val="nil"/>
            </w:tcBorders>
            <w:shd w:val="clear" w:color="auto" w:fill="EFD3D2"/>
          </w:tcPr>
          <w:p w:rsidR="005950E3" w:rsidRPr="009B7F93" w:rsidRDefault="005950E3" w:rsidP="000B3715">
            <w:pPr>
              <w:jc w:val="center"/>
              <w:rPr>
                <w:rFonts w:ascii="Calibri" w:hAnsi="Calibri" w:cs="Calibri"/>
                <w:color w:val="943634"/>
              </w:rPr>
            </w:pPr>
            <w:r w:rsidRPr="009B7F93">
              <w:rPr>
                <w:rFonts w:ascii="Calibri" w:hAnsi="Calibri" w:cs="Calibri"/>
                <w:color w:val="943634"/>
                <w:sz w:val="22"/>
                <w:szCs w:val="22"/>
              </w:rPr>
              <w:t>NT</w:t>
            </w:r>
          </w:p>
        </w:tc>
      </w:tr>
      <w:tr w:rsidR="005950E3" w:rsidRPr="00B71035" w:rsidTr="000B3715">
        <w:tc>
          <w:tcPr>
            <w:tcW w:w="8188" w:type="dxa"/>
          </w:tcPr>
          <w:p w:rsidR="005950E3" w:rsidRPr="00FF1E88" w:rsidRDefault="005950E3" w:rsidP="005950E3">
            <w:pPr>
              <w:rPr>
                <w:rFonts w:ascii="Calibri" w:hAnsi="Calibri" w:cs="Calibri"/>
                <w:bCs/>
                <w:color w:val="943634"/>
                <w:sz w:val="20"/>
              </w:rPr>
            </w:pPr>
            <w:r>
              <w:rPr>
                <w:rFonts w:ascii="Calibri" w:hAnsi="Calibri" w:cs="Calibri"/>
                <w:b/>
                <w:bCs/>
                <w:color w:val="943634"/>
                <w:sz w:val="22"/>
                <w:szCs w:val="22"/>
              </w:rPr>
              <w:t>Nedokončana vaja</w:t>
            </w:r>
          </w:p>
        </w:tc>
        <w:tc>
          <w:tcPr>
            <w:tcW w:w="598" w:type="dxa"/>
          </w:tcPr>
          <w:p w:rsidR="005950E3" w:rsidRPr="009B7F93" w:rsidRDefault="005950E3" w:rsidP="005950E3">
            <w:pPr>
              <w:jc w:val="center"/>
              <w:rPr>
                <w:rFonts w:ascii="Calibri" w:hAnsi="Calibri" w:cs="Calibri"/>
                <w:color w:val="943634"/>
              </w:rPr>
            </w:pPr>
            <w:r>
              <w:rPr>
                <w:rFonts w:ascii="Calibri" w:hAnsi="Calibri" w:cs="Calibri"/>
                <w:color w:val="943634"/>
                <w:sz w:val="22"/>
                <w:szCs w:val="22"/>
              </w:rPr>
              <w:t>120</w:t>
            </w:r>
          </w:p>
        </w:tc>
        <w:tc>
          <w:tcPr>
            <w:tcW w:w="599" w:type="dxa"/>
          </w:tcPr>
          <w:p w:rsidR="005950E3" w:rsidRPr="009B7F93" w:rsidRDefault="005950E3" w:rsidP="000B3715">
            <w:pPr>
              <w:jc w:val="center"/>
              <w:rPr>
                <w:rFonts w:ascii="Calibri" w:hAnsi="Calibri" w:cs="Calibri"/>
                <w:color w:val="943634"/>
              </w:rPr>
            </w:pPr>
            <w:r w:rsidRPr="009B7F93">
              <w:rPr>
                <w:rFonts w:ascii="Calibri" w:hAnsi="Calibri" w:cs="Calibri"/>
                <w:color w:val="943634"/>
                <w:sz w:val="22"/>
                <w:szCs w:val="22"/>
              </w:rPr>
              <w:t>NT</w:t>
            </w:r>
          </w:p>
        </w:tc>
      </w:tr>
    </w:tbl>
    <w:p w:rsidR="00295F38" w:rsidRPr="000675ED" w:rsidRDefault="000675ED" w:rsidP="00295F38">
      <w:pPr>
        <w:rPr>
          <w:rFonts w:ascii="Calibri" w:hAnsi="Calibri"/>
          <w:sz w:val="20"/>
        </w:rPr>
      </w:pPr>
      <w:r w:rsidRPr="000675ED">
        <w:rPr>
          <w:rFonts w:ascii="Calibri" w:hAnsi="Calibri"/>
          <w:sz w:val="20"/>
        </w:rPr>
        <w:t>*grobo kršenje pravila z namenom pridobivanja časa, se to točkuje kot diskvalifikacija</w:t>
      </w:r>
      <w:r>
        <w:rPr>
          <w:rFonts w:ascii="Calibri" w:hAnsi="Calibri"/>
          <w:sz w:val="20"/>
        </w:rPr>
        <w:t xml:space="preserve"> ekipe</w:t>
      </w:r>
    </w:p>
    <w:p w:rsidR="00611802" w:rsidRDefault="00611802">
      <w:pPr>
        <w:rPr>
          <w:rFonts w:asciiTheme="minorHAnsi" w:hAnsiTheme="minorHAnsi" w:cs="Calibri"/>
          <w:b/>
          <w:sz w:val="28"/>
        </w:rPr>
      </w:pPr>
      <w:r>
        <w:rPr>
          <w:rFonts w:asciiTheme="minorHAnsi" w:hAnsiTheme="minorHAnsi" w:cs="Calibri"/>
          <w:b/>
          <w:sz w:val="28"/>
        </w:rPr>
        <w:br w:type="page"/>
      </w:r>
    </w:p>
    <w:p w:rsidR="00E31BC7" w:rsidRPr="006A2016" w:rsidRDefault="00E31BC7" w:rsidP="006A2016">
      <w:pPr>
        <w:pBdr>
          <w:bottom w:val="single" w:sz="18" w:space="1" w:color="C0504D"/>
        </w:pBdr>
        <w:rPr>
          <w:rFonts w:asciiTheme="minorHAnsi" w:hAnsiTheme="minorHAnsi" w:cs="Calibri"/>
          <w:b/>
        </w:rPr>
      </w:pPr>
      <w:r w:rsidRPr="006A2016">
        <w:rPr>
          <w:rFonts w:asciiTheme="minorHAnsi" w:hAnsiTheme="minorHAnsi" w:cs="Calibri"/>
          <w:b/>
          <w:sz w:val="28"/>
        </w:rPr>
        <w:lastRenderedPageBreak/>
        <w:t xml:space="preserve">HITRO ZVIJANJE CEVI </w:t>
      </w:r>
      <w:r w:rsidRPr="006A2016">
        <w:rPr>
          <w:rFonts w:asciiTheme="minorHAnsi" w:hAnsiTheme="minorHAnsi" w:cs="Calibri"/>
          <w:sz w:val="20"/>
        </w:rPr>
        <w:t>(mladinci in pripravniki)</w:t>
      </w:r>
    </w:p>
    <w:p w:rsidR="00295F38" w:rsidRDefault="00295F38" w:rsidP="00295F38">
      <w:pPr>
        <w:rPr>
          <w:rFonts w:ascii="Calibri" w:hAnsi="Calibri"/>
        </w:rPr>
      </w:pPr>
    </w:p>
    <w:p w:rsidR="00295F38" w:rsidRDefault="00E31BC7" w:rsidP="00295F38">
      <w:pPr>
        <w:rPr>
          <w:rFonts w:ascii="Calibri" w:hAnsi="Calibri"/>
        </w:rPr>
      </w:pPr>
      <w:r w:rsidRPr="00E31BC7">
        <w:rPr>
          <w:rFonts w:ascii="Calibri" w:hAnsi="Calibri"/>
        </w:rPr>
        <w:t>Sodelujejo vsi trije člani ekipe. Namen naloge je, da se čim prej zvije 1 C cev. Tekmovalci se postavijo pred startno linijo. Pred njimi je razvita C cev, dolžine 15 m. Na sodnikov znak vsi trije tekmovalci čim prej zvijejo cev dvojno nazaj v kolobar (delo si tekmovalci razdelijo po svoji volji). Naloga je končana, ko je cev speta s cevnim nosilcem, cev postavljena pokonci pred startno črto, tekmovalci pa za njo.</w:t>
      </w:r>
    </w:p>
    <w:p w:rsidR="00B82033" w:rsidRDefault="00B82033" w:rsidP="00295F38">
      <w:pPr>
        <w:rPr>
          <w:rFonts w:ascii="Calibri" w:hAnsi="Calibri"/>
        </w:rPr>
      </w:pPr>
    </w:p>
    <w:p w:rsidR="00B82033" w:rsidRDefault="00B82033" w:rsidP="00295F38">
      <w:pPr>
        <w:rPr>
          <w:rFonts w:ascii="Calibri" w:hAnsi="Calibri"/>
        </w:rPr>
      </w:pPr>
      <w:r>
        <w:rPr>
          <w:rFonts w:ascii="Calibri" w:hAnsi="Calibri"/>
        </w:rPr>
        <w:t>Za nalogo ima ekipa na voljo 2 minuti. Po tem času mora z nalogo zaključiti. Če v predvidenem času ekipa vaje ne zaključi, dobi 120 negativnih točk. Po končani vaji eden izmed tekmovalcev prime za cevni nosilec, s katerim je zapeta dvojno zvita cev in jo dvigne od tal. Če se ta odpne, prejme ekipa negativne točke.</w:t>
      </w:r>
    </w:p>
    <w:p w:rsidR="00295F38" w:rsidRDefault="00295F38" w:rsidP="00295F38">
      <w:pPr>
        <w:rPr>
          <w:rFonts w:ascii="Calibri" w:hAnsi="Calibri"/>
        </w:rPr>
      </w:pPr>
    </w:p>
    <w:p w:rsidR="006A2016" w:rsidRDefault="00D43F6B" w:rsidP="00295F38">
      <w:pPr>
        <w:rPr>
          <w:rFonts w:ascii="Calibri" w:hAnsi="Calibri"/>
        </w:rPr>
      </w:pPr>
      <w:r>
        <w:rPr>
          <w:rFonts w:ascii="Calibri" w:hAnsi="Calibri"/>
        </w:rPr>
        <w:t>Slika postavitve naloge:</w:t>
      </w:r>
    </w:p>
    <w:p w:rsidR="00D43F6B" w:rsidRDefault="00D43F6B" w:rsidP="00295F38">
      <w:pPr>
        <w:rPr>
          <w:rFonts w:ascii="Calibri" w:hAnsi="Calibri"/>
        </w:rPr>
      </w:pPr>
    </w:p>
    <w:p w:rsidR="00D43F6B" w:rsidRDefault="00D43F6B" w:rsidP="00D43F6B">
      <w:pPr>
        <w:jc w:val="center"/>
        <w:rPr>
          <w:rFonts w:ascii="Calibri" w:hAnsi="Calibri"/>
        </w:rPr>
      </w:pPr>
      <w:r>
        <w:rPr>
          <w:rFonts w:ascii="Calibri" w:hAnsi="Calibri"/>
          <w:noProof/>
          <w:lang w:val="en-US"/>
        </w:rPr>
        <w:drawing>
          <wp:inline distT="0" distB="0" distL="0" distR="0">
            <wp:extent cx="5764377" cy="3952527"/>
            <wp:effectExtent l="0" t="0" r="825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6106" cy="3953713"/>
                    </a:xfrm>
                    <a:prstGeom prst="rect">
                      <a:avLst/>
                    </a:prstGeom>
                    <a:noFill/>
                    <a:ln>
                      <a:noFill/>
                    </a:ln>
                  </pic:spPr>
                </pic:pic>
              </a:graphicData>
            </a:graphic>
          </wp:inline>
        </w:drawing>
      </w:r>
    </w:p>
    <w:p w:rsidR="00D43F6B" w:rsidRDefault="00D43F6B" w:rsidP="00295F38">
      <w:pPr>
        <w:rPr>
          <w:rFonts w:ascii="Calibri" w:hAnsi="Calibri"/>
        </w:rPr>
      </w:pPr>
    </w:p>
    <w:p w:rsidR="00295F38" w:rsidRDefault="00295F38" w:rsidP="00295F38">
      <w:pPr>
        <w:rPr>
          <w:rFonts w:ascii="Calibri" w:hAnsi="Calibri"/>
        </w:rPr>
      </w:pPr>
    </w:p>
    <w:p w:rsidR="00B958E6" w:rsidRPr="00B7740C" w:rsidRDefault="00B958E6" w:rsidP="00B958E6">
      <w:pPr>
        <w:rPr>
          <w:rFonts w:ascii="Calibri" w:hAnsi="Calibri" w:cs="Calibri"/>
          <w:b/>
        </w:rPr>
      </w:pPr>
      <w:r w:rsidRPr="00B7740C">
        <w:rPr>
          <w:rFonts w:ascii="Calibri" w:hAnsi="Calibri" w:cs="Calibri"/>
          <w:b/>
        </w:rPr>
        <w:t>OCENJEVANJE:</w:t>
      </w:r>
    </w:p>
    <w:p w:rsidR="00B958E6" w:rsidRPr="00A749F6" w:rsidRDefault="00B958E6" w:rsidP="00B958E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tblPr>
      <w:tblGrid>
        <w:gridCol w:w="8188"/>
        <w:gridCol w:w="598"/>
        <w:gridCol w:w="599"/>
      </w:tblGrid>
      <w:tr w:rsidR="00E31BC7" w:rsidRPr="00B71035" w:rsidTr="009E0B64">
        <w:tc>
          <w:tcPr>
            <w:tcW w:w="8188" w:type="dxa"/>
            <w:tcBorders>
              <w:top w:val="single" w:sz="8" w:space="0" w:color="C0504D"/>
              <w:left w:val="nil"/>
              <w:bottom w:val="single" w:sz="8" w:space="0" w:color="C0504D"/>
              <w:right w:val="nil"/>
            </w:tcBorders>
          </w:tcPr>
          <w:p w:rsidR="00E31BC7" w:rsidRPr="009B7F93" w:rsidRDefault="00E31BC7" w:rsidP="009E0B64">
            <w:pPr>
              <w:jc w:val="both"/>
              <w:rPr>
                <w:rFonts w:ascii="Calibri" w:hAnsi="Calibri" w:cs="Calibri"/>
                <w:b/>
                <w:bCs/>
                <w:color w:val="943634"/>
              </w:rPr>
            </w:pPr>
            <w:r w:rsidRPr="009B7F93">
              <w:rPr>
                <w:rFonts w:ascii="Calibri" w:hAnsi="Calibri" w:cs="Calibri"/>
                <w:b/>
                <w:bCs/>
                <w:color w:val="943634"/>
                <w:sz w:val="22"/>
                <w:szCs w:val="22"/>
              </w:rPr>
              <w:t xml:space="preserve">Čas izvedbe vaje </w:t>
            </w:r>
            <w:r w:rsidRPr="00E31BC7">
              <w:rPr>
                <w:rFonts w:ascii="Calibri" w:hAnsi="Calibri" w:cs="Calibri"/>
                <w:bCs/>
                <w:color w:val="943634"/>
                <w:sz w:val="20"/>
                <w:szCs w:val="22"/>
              </w:rPr>
              <w:t>(na dve decimalki natančno):</w:t>
            </w:r>
          </w:p>
        </w:tc>
        <w:tc>
          <w:tcPr>
            <w:tcW w:w="598" w:type="dxa"/>
            <w:tcBorders>
              <w:top w:val="single" w:sz="8" w:space="0" w:color="C0504D"/>
              <w:left w:val="nil"/>
              <w:bottom w:val="single" w:sz="8" w:space="0" w:color="C0504D"/>
              <w:right w:val="nil"/>
            </w:tcBorders>
          </w:tcPr>
          <w:p w:rsidR="00E31BC7" w:rsidRPr="009B7F93" w:rsidRDefault="00E31BC7" w:rsidP="009E0B64">
            <w:pPr>
              <w:jc w:val="center"/>
              <w:rPr>
                <w:rFonts w:ascii="Calibri" w:hAnsi="Calibri" w:cs="Calibri"/>
                <w:b/>
                <w:bCs/>
                <w:color w:val="943634"/>
              </w:rPr>
            </w:pPr>
            <w:r w:rsidRPr="009B7F93">
              <w:rPr>
                <w:rFonts w:ascii="Calibri" w:hAnsi="Calibri" w:cs="Calibri"/>
                <w:bCs/>
                <w:color w:val="943634"/>
                <w:sz w:val="22"/>
                <w:szCs w:val="22"/>
              </w:rPr>
              <w:softHyphen/>
              <w:t>--:--</w:t>
            </w:r>
          </w:p>
        </w:tc>
        <w:tc>
          <w:tcPr>
            <w:tcW w:w="599" w:type="dxa"/>
            <w:tcBorders>
              <w:top w:val="single" w:sz="8" w:space="0" w:color="C0504D"/>
              <w:left w:val="nil"/>
              <w:bottom w:val="single" w:sz="8" w:space="0" w:color="C0504D"/>
              <w:right w:val="nil"/>
            </w:tcBorders>
          </w:tcPr>
          <w:p w:rsidR="00E31BC7" w:rsidRPr="009B7F93" w:rsidRDefault="00E31BC7" w:rsidP="009E0B64">
            <w:pPr>
              <w:jc w:val="center"/>
              <w:rPr>
                <w:rFonts w:ascii="Calibri" w:hAnsi="Calibri" w:cs="Calibri"/>
                <w:b/>
                <w:bCs/>
                <w:color w:val="943634"/>
              </w:rPr>
            </w:pPr>
            <w:r w:rsidRPr="009B7F93">
              <w:rPr>
                <w:rFonts w:ascii="Calibri" w:hAnsi="Calibri" w:cs="Calibri"/>
                <w:bCs/>
                <w:color w:val="943634"/>
                <w:sz w:val="22"/>
                <w:szCs w:val="22"/>
              </w:rPr>
              <w:t>NT</w:t>
            </w:r>
          </w:p>
        </w:tc>
      </w:tr>
      <w:tr w:rsidR="00E31BC7" w:rsidRPr="00B71035" w:rsidTr="009E0B64">
        <w:tc>
          <w:tcPr>
            <w:tcW w:w="8188" w:type="dxa"/>
            <w:tcBorders>
              <w:left w:val="nil"/>
              <w:right w:val="nil"/>
            </w:tcBorders>
            <w:shd w:val="clear" w:color="auto" w:fill="EFD3D2"/>
          </w:tcPr>
          <w:p w:rsidR="00E31BC7" w:rsidRPr="009B7F93" w:rsidRDefault="00E31BC7" w:rsidP="009E0B64">
            <w:pPr>
              <w:jc w:val="both"/>
              <w:rPr>
                <w:rFonts w:ascii="Calibri" w:hAnsi="Calibri" w:cs="Calibri"/>
                <w:b/>
                <w:bCs/>
                <w:color w:val="943634"/>
              </w:rPr>
            </w:pPr>
            <w:r w:rsidRPr="009B7F93">
              <w:rPr>
                <w:rFonts w:ascii="Calibri" w:hAnsi="Calibri" w:cs="Calibri"/>
                <w:b/>
                <w:bCs/>
                <w:color w:val="943634"/>
                <w:sz w:val="22"/>
                <w:szCs w:val="22"/>
              </w:rPr>
              <w:t xml:space="preserve">Govorjenje med vajo </w:t>
            </w:r>
            <w:r w:rsidRPr="00E31BC7">
              <w:rPr>
                <w:rFonts w:ascii="Calibri" w:hAnsi="Calibri" w:cs="Calibri"/>
                <w:bCs/>
                <w:color w:val="943634"/>
                <w:sz w:val="20"/>
                <w:szCs w:val="22"/>
              </w:rPr>
              <w:t>(po tekmovalcu):</w:t>
            </w:r>
          </w:p>
        </w:tc>
        <w:tc>
          <w:tcPr>
            <w:tcW w:w="598" w:type="dxa"/>
            <w:tcBorders>
              <w:left w:val="nil"/>
              <w:right w:val="nil"/>
            </w:tcBorders>
            <w:shd w:val="clear" w:color="auto" w:fill="EFD3D2"/>
          </w:tcPr>
          <w:p w:rsidR="00E31BC7" w:rsidRPr="009B7F93" w:rsidRDefault="00E31BC7" w:rsidP="00E31BC7">
            <w:pPr>
              <w:jc w:val="center"/>
              <w:rPr>
                <w:rFonts w:ascii="Calibri" w:hAnsi="Calibri" w:cs="Calibri"/>
                <w:color w:val="943634"/>
              </w:rPr>
            </w:pPr>
            <w:r>
              <w:rPr>
                <w:rFonts w:ascii="Calibri" w:hAnsi="Calibri" w:cs="Calibri"/>
                <w:color w:val="943634"/>
                <w:sz w:val="22"/>
                <w:szCs w:val="22"/>
              </w:rPr>
              <w:t>2</w:t>
            </w:r>
          </w:p>
        </w:tc>
        <w:tc>
          <w:tcPr>
            <w:tcW w:w="599" w:type="dxa"/>
            <w:tcBorders>
              <w:left w:val="nil"/>
              <w:right w:val="nil"/>
            </w:tcBorders>
            <w:shd w:val="clear" w:color="auto" w:fill="EFD3D2"/>
          </w:tcPr>
          <w:p w:rsidR="00E31BC7" w:rsidRPr="009B7F93" w:rsidRDefault="00E31BC7" w:rsidP="009E0B64">
            <w:pPr>
              <w:jc w:val="center"/>
              <w:rPr>
                <w:rFonts w:ascii="Calibri" w:hAnsi="Calibri" w:cs="Calibri"/>
                <w:color w:val="943634"/>
              </w:rPr>
            </w:pPr>
            <w:r w:rsidRPr="009B7F93">
              <w:rPr>
                <w:rFonts w:ascii="Calibri" w:hAnsi="Calibri" w:cs="Calibri"/>
                <w:color w:val="943634"/>
                <w:sz w:val="22"/>
                <w:szCs w:val="22"/>
              </w:rPr>
              <w:t>NT</w:t>
            </w:r>
          </w:p>
        </w:tc>
      </w:tr>
      <w:tr w:rsidR="00E31BC7" w:rsidRPr="00B71035" w:rsidTr="009E0B64">
        <w:tc>
          <w:tcPr>
            <w:tcW w:w="8188" w:type="dxa"/>
          </w:tcPr>
          <w:p w:rsidR="00E31BC7" w:rsidRPr="009B7F93" w:rsidRDefault="00E31BC7" w:rsidP="009E0B64">
            <w:pPr>
              <w:rPr>
                <w:rFonts w:ascii="Calibri" w:hAnsi="Calibri" w:cs="Calibri"/>
                <w:b/>
                <w:bCs/>
                <w:color w:val="943634"/>
              </w:rPr>
            </w:pPr>
            <w:r w:rsidRPr="00E31BC7">
              <w:rPr>
                <w:rFonts w:ascii="Calibri" w:hAnsi="Calibri" w:cs="Calibri"/>
                <w:b/>
                <w:bCs/>
                <w:color w:val="943634"/>
                <w:sz w:val="22"/>
                <w:szCs w:val="22"/>
              </w:rPr>
              <w:t>Nepravilno postavljen tekmovalec na koncu naloge, za vsak primer:</w:t>
            </w:r>
          </w:p>
        </w:tc>
        <w:tc>
          <w:tcPr>
            <w:tcW w:w="598" w:type="dxa"/>
          </w:tcPr>
          <w:p w:rsidR="00E31BC7" w:rsidRPr="009B7F93" w:rsidRDefault="00E31BC7" w:rsidP="009E0B64">
            <w:pPr>
              <w:jc w:val="center"/>
              <w:rPr>
                <w:rFonts w:ascii="Calibri" w:hAnsi="Calibri" w:cs="Calibri"/>
                <w:color w:val="943634"/>
              </w:rPr>
            </w:pPr>
            <w:r w:rsidRPr="009B7F93">
              <w:rPr>
                <w:rFonts w:ascii="Calibri" w:hAnsi="Calibri" w:cs="Calibri"/>
                <w:color w:val="943634"/>
                <w:sz w:val="22"/>
                <w:szCs w:val="22"/>
              </w:rPr>
              <w:t>10</w:t>
            </w:r>
          </w:p>
        </w:tc>
        <w:tc>
          <w:tcPr>
            <w:tcW w:w="599" w:type="dxa"/>
          </w:tcPr>
          <w:p w:rsidR="00E31BC7" w:rsidRPr="009B7F93" w:rsidRDefault="00E31BC7" w:rsidP="009E0B64">
            <w:pPr>
              <w:jc w:val="center"/>
              <w:rPr>
                <w:rFonts w:ascii="Calibri" w:hAnsi="Calibri" w:cs="Calibri"/>
                <w:color w:val="943634"/>
              </w:rPr>
            </w:pPr>
            <w:r w:rsidRPr="009B7F93">
              <w:rPr>
                <w:rFonts w:ascii="Calibri" w:hAnsi="Calibri" w:cs="Calibri"/>
                <w:color w:val="943634"/>
                <w:sz w:val="22"/>
                <w:szCs w:val="22"/>
              </w:rPr>
              <w:t>NT</w:t>
            </w:r>
          </w:p>
        </w:tc>
      </w:tr>
      <w:tr w:rsidR="00E31BC7" w:rsidRPr="00B71035" w:rsidTr="009E0B64">
        <w:tc>
          <w:tcPr>
            <w:tcW w:w="8188" w:type="dxa"/>
            <w:tcBorders>
              <w:left w:val="nil"/>
              <w:right w:val="nil"/>
            </w:tcBorders>
            <w:shd w:val="clear" w:color="auto" w:fill="EFD3D2"/>
          </w:tcPr>
          <w:p w:rsidR="00E31BC7" w:rsidRPr="009B7F93" w:rsidRDefault="00E31BC7" w:rsidP="009E0B64">
            <w:pPr>
              <w:rPr>
                <w:rFonts w:ascii="Calibri" w:hAnsi="Calibri" w:cs="Calibri"/>
                <w:b/>
                <w:bCs/>
                <w:color w:val="943634"/>
              </w:rPr>
            </w:pPr>
            <w:r w:rsidRPr="00E31BC7">
              <w:rPr>
                <w:rFonts w:ascii="Calibri" w:hAnsi="Calibri" w:cs="Calibri"/>
                <w:b/>
                <w:bCs/>
                <w:color w:val="943634"/>
                <w:sz w:val="22"/>
                <w:szCs w:val="22"/>
              </w:rPr>
              <w:t xml:space="preserve">Nepravilno zapet cevni nosilec </w:t>
            </w:r>
            <w:r w:rsidRPr="00E31BC7">
              <w:rPr>
                <w:rFonts w:ascii="Calibri" w:hAnsi="Calibri" w:cs="Calibri"/>
                <w:bCs/>
                <w:color w:val="943634"/>
                <w:sz w:val="20"/>
                <w:szCs w:val="22"/>
              </w:rPr>
              <w:t>(ob dvigu cevi se cevni nosilec odpne):</w:t>
            </w:r>
          </w:p>
        </w:tc>
        <w:tc>
          <w:tcPr>
            <w:tcW w:w="598" w:type="dxa"/>
            <w:tcBorders>
              <w:left w:val="nil"/>
              <w:right w:val="nil"/>
            </w:tcBorders>
            <w:shd w:val="clear" w:color="auto" w:fill="EFD3D2"/>
          </w:tcPr>
          <w:p w:rsidR="00E31BC7" w:rsidRPr="009B7F93" w:rsidRDefault="00E31BC7" w:rsidP="009E0B64">
            <w:pPr>
              <w:jc w:val="center"/>
              <w:rPr>
                <w:rFonts w:ascii="Calibri" w:hAnsi="Calibri" w:cs="Calibri"/>
                <w:color w:val="943634"/>
              </w:rPr>
            </w:pPr>
            <w:r>
              <w:rPr>
                <w:rFonts w:ascii="Calibri" w:hAnsi="Calibri" w:cs="Calibri"/>
                <w:color w:val="943634"/>
                <w:sz w:val="22"/>
                <w:szCs w:val="22"/>
              </w:rPr>
              <w:t>10</w:t>
            </w:r>
          </w:p>
        </w:tc>
        <w:tc>
          <w:tcPr>
            <w:tcW w:w="599" w:type="dxa"/>
            <w:tcBorders>
              <w:left w:val="nil"/>
              <w:right w:val="nil"/>
            </w:tcBorders>
            <w:shd w:val="clear" w:color="auto" w:fill="EFD3D2"/>
          </w:tcPr>
          <w:p w:rsidR="00E31BC7" w:rsidRPr="009B7F93" w:rsidRDefault="00E31BC7" w:rsidP="009E0B64">
            <w:pPr>
              <w:jc w:val="center"/>
              <w:rPr>
                <w:rFonts w:ascii="Calibri" w:hAnsi="Calibri" w:cs="Calibri"/>
                <w:color w:val="943634"/>
              </w:rPr>
            </w:pPr>
            <w:r w:rsidRPr="009B7F93">
              <w:rPr>
                <w:rFonts w:ascii="Calibri" w:hAnsi="Calibri" w:cs="Calibri"/>
                <w:color w:val="943634"/>
                <w:sz w:val="22"/>
                <w:szCs w:val="22"/>
              </w:rPr>
              <w:t>NT</w:t>
            </w:r>
          </w:p>
        </w:tc>
      </w:tr>
      <w:tr w:rsidR="00E31BC7" w:rsidRPr="00B71035" w:rsidTr="009E0B64">
        <w:tc>
          <w:tcPr>
            <w:tcW w:w="8188" w:type="dxa"/>
          </w:tcPr>
          <w:p w:rsidR="00E31BC7" w:rsidRPr="009B7F93" w:rsidRDefault="00E31BC7" w:rsidP="009E0B64">
            <w:pPr>
              <w:rPr>
                <w:rFonts w:ascii="Calibri" w:hAnsi="Calibri" w:cs="Calibri"/>
                <w:b/>
                <w:bCs/>
                <w:color w:val="943634"/>
              </w:rPr>
            </w:pPr>
            <w:r w:rsidRPr="00E31BC7">
              <w:rPr>
                <w:rFonts w:ascii="Calibri" w:hAnsi="Calibri" w:cs="Calibri"/>
                <w:b/>
                <w:bCs/>
                <w:color w:val="943634"/>
                <w:sz w:val="22"/>
                <w:szCs w:val="22"/>
              </w:rPr>
              <w:t xml:space="preserve">Nepravilno dvojno zvita cev </w:t>
            </w:r>
            <w:r w:rsidRPr="00E31BC7">
              <w:rPr>
                <w:rFonts w:ascii="Calibri" w:hAnsi="Calibri" w:cs="Calibri"/>
                <w:bCs/>
                <w:color w:val="943634"/>
                <w:sz w:val="20"/>
                <w:szCs w:val="20"/>
              </w:rPr>
              <w:t>(če sta spojki po zvitju cevi oddaljeni za več kot 15 cm ali če pride zgornja spojka preko spodnje):</w:t>
            </w:r>
          </w:p>
        </w:tc>
        <w:tc>
          <w:tcPr>
            <w:tcW w:w="598" w:type="dxa"/>
          </w:tcPr>
          <w:p w:rsidR="00E31BC7" w:rsidRPr="009B7F93" w:rsidRDefault="00E31BC7" w:rsidP="009E0B64">
            <w:pPr>
              <w:jc w:val="center"/>
              <w:rPr>
                <w:rFonts w:ascii="Calibri" w:hAnsi="Calibri" w:cs="Calibri"/>
                <w:color w:val="943634"/>
              </w:rPr>
            </w:pPr>
            <w:r>
              <w:rPr>
                <w:rFonts w:ascii="Calibri" w:hAnsi="Calibri" w:cs="Calibri"/>
                <w:color w:val="943634"/>
                <w:sz w:val="22"/>
                <w:szCs w:val="22"/>
              </w:rPr>
              <w:t>10</w:t>
            </w:r>
          </w:p>
        </w:tc>
        <w:tc>
          <w:tcPr>
            <w:tcW w:w="599" w:type="dxa"/>
          </w:tcPr>
          <w:p w:rsidR="00E31BC7" w:rsidRPr="009B7F93" w:rsidRDefault="00E31BC7" w:rsidP="009E0B64">
            <w:pPr>
              <w:jc w:val="center"/>
              <w:rPr>
                <w:rFonts w:ascii="Calibri" w:hAnsi="Calibri" w:cs="Calibri"/>
                <w:color w:val="943634"/>
              </w:rPr>
            </w:pPr>
            <w:r w:rsidRPr="009B7F93">
              <w:rPr>
                <w:rFonts w:ascii="Calibri" w:hAnsi="Calibri" w:cs="Calibri"/>
                <w:color w:val="943634"/>
                <w:sz w:val="22"/>
                <w:szCs w:val="22"/>
              </w:rPr>
              <w:t>NT</w:t>
            </w:r>
          </w:p>
        </w:tc>
      </w:tr>
      <w:tr w:rsidR="00E31BC7" w:rsidRPr="00B71035" w:rsidTr="009E0B64">
        <w:tc>
          <w:tcPr>
            <w:tcW w:w="8188" w:type="dxa"/>
            <w:tcBorders>
              <w:left w:val="nil"/>
              <w:right w:val="nil"/>
            </w:tcBorders>
            <w:shd w:val="clear" w:color="auto" w:fill="EFD3D2"/>
          </w:tcPr>
          <w:p w:rsidR="00E31BC7" w:rsidRPr="009B7F93" w:rsidRDefault="00E31BC7" w:rsidP="009E0B64">
            <w:pPr>
              <w:rPr>
                <w:rFonts w:ascii="Calibri" w:hAnsi="Calibri" w:cs="Calibri"/>
                <w:b/>
                <w:bCs/>
                <w:color w:val="943634"/>
              </w:rPr>
            </w:pPr>
            <w:r w:rsidRPr="00E31BC7">
              <w:rPr>
                <w:rFonts w:ascii="Calibri" w:hAnsi="Calibri" w:cs="Calibri"/>
                <w:b/>
                <w:bCs/>
                <w:color w:val="943634"/>
                <w:sz w:val="22"/>
                <w:szCs w:val="22"/>
              </w:rPr>
              <w:t>Nepravilno postavljena zvita cev</w:t>
            </w:r>
            <w:r w:rsidRPr="00E31BC7">
              <w:rPr>
                <w:rFonts w:ascii="Calibri" w:hAnsi="Calibri" w:cs="Calibri"/>
                <w:bCs/>
                <w:color w:val="943634"/>
                <w:sz w:val="20"/>
                <w:szCs w:val="22"/>
              </w:rPr>
              <w:t xml:space="preserve"> (če cev ne stoji):</w:t>
            </w:r>
          </w:p>
        </w:tc>
        <w:tc>
          <w:tcPr>
            <w:tcW w:w="598" w:type="dxa"/>
            <w:tcBorders>
              <w:left w:val="nil"/>
              <w:right w:val="nil"/>
            </w:tcBorders>
            <w:shd w:val="clear" w:color="auto" w:fill="EFD3D2"/>
          </w:tcPr>
          <w:p w:rsidR="00E31BC7" w:rsidRPr="009B7F93" w:rsidRDefault="00E31BC7" w:rsidP="009E0B64">
            <w:pPr>
              <w:jc w:val="center"/>
              <w:rPr>
                <w:rFonts w:ascii="Calibri" w:hAnsi="Calibri" w:cs="Calibri"/>
                <w:color w:val="943634"/>
              </w:rPr>
            </w:pPr>
            <w:r>
              <w:rPr>
                <w:rFonts w:ascii="Calibri" w:hAnsi="Calibri" w:cs="Calibri"/>
                <w:color w:val="943634"/>
                <w:sz w:val="22"/>
                <w:szCs w:val="22"/>
              </w:rPr>
              <w:t>10</w:t>
            </w:r>
          </w:p>
        </w:tc>
        <w:tc>
          <w:tcPr>
            <w:tcW w:w="599" w:type="dxa"/>
            <w:tcBorders>
              <w:left w:val="nil"/>
              <w:right w:val="nil"/>
            </w:tcBorders>
            <w:shd w:val="clear" w:color="auto" w:fill="EFD3D2"/>
          </w:tcPr>
          <w:p w:rsidR="00E31BC7" w:rsidRPr="009B7F93" w:rsidRDefault="00E31BC7" w:rsidP="009E0B64">
            <w:pPr>
              <w:jc w:val="center"/>
              <w:rPr>
                <w:rFonts w:ascii="Calibri" w:hAnsi="Calibri" w:cs="Calibri"/>
                <w:color w:val="943634"/>
              </w:rPr>
            </w:pPr>
            <w:r w:rsidRPr="009B7F93">
              <w:rPr>
                <w:rFonts w:ascii="Calibri" w:hAnsi="Calibri" w:cs="Calibri"/>
                <w:color w:val="943634"/>
                <w:sz w:val="22"/>
                <w:szCs w:val="22"/>
              </w:rPr>
              <w:t>NT</w:t>
            </w:r>
          </w:p>
        </w:tc>
      </w:tr>
      <w:tr w:rsidR="00E31BC7" w:rsidRPr="00B71035" w:rsidTr="009E0B64">
        <w:tc>
          <w:tcPr>
            <w:tcW w:w="8188" w:type="dxa"/>
          </w:tcPr>
          <w:p w:rsidR="00E31BC7" w:rsidRPr="009B7F93" w:rsidRDefault="00E31BC7" w:rsidP="009E0B64">
            <w:pPr>
              <w:rPr>
                <w:rFonts w:ascii="Calibri" w:hAnsi="Calibri" w:cs="Calibri"/>
                <w:b/>
                <w:bCs/>
                <w:color w:val="943634"/>
              </w:rPr>
            </w:pPr>
            <w:r w:rsidRPr="00E31BC7">
              <w:rPr>
                <w:rFonts w:ascii="Calibri" w:hAnsi="Calibri" w:cs="Calibri"/>
                <w:b/>
                <w:bCs/>
                <w:color w:val="943634"/>
                <w:sz w:val="22"/>
                <w:szCs w:val="22"/>
              </w:rPr>
              <w:t>Nedokončana vaja:</w:t>
            </w:r>
          </w:p>
        </w:tc>
        <w:tc>
          <w:tcPr>
            <w:tcW w:w="598" w:type="dxa"/>
          </w:tcPr>
          <w:p w:rsidR="00E31BC7" w:rsidRPr="009B7F93" w:rsidRDefault="00E31BC7" w:rsidP="00E31BC7">
            <w:pPr>
              <w:jc w:val="center"/>
              <w:rPr>
                <w:rFonts w:ascii="Calibri" w:hAnsi="Calibri" w:cs="Calibri"/>
                <w:color w:val="943634"/>
              </w:rPr>
            </w:pPr>
            <w:r>
              <w:rPr>
                <w:rFonts w:ascii="Calibri" w:hAnsi="Calibri" w:cs="Calibri"/>
                <w:color w:val="943634"/>
                <w:sz w:val="22"/>
                <w:szCs w:val="22"/>
              </w:rPr>
              <w:t>120</w:t>
            </w:r>
          </w:p>
        </w:tc>
        <w:tc>
          <w:tcPr>
            <w:tcW w:w="599" w:type="dxa"/>
          </w:tcPr>
          <w:p w:rsidR="00E31BC7" w:rsidRPr="009B7F93" w:rsidRDefault="00E31BC7" w:rsidP="009E0B64">
            <w:pPr>
              <w:jc w:val="center"/>
              <w:rPr>
                <w:rFonts w:ascii="Calibri" w:hAnsi="Calibri" w:cs="Calibri"/>
                <w:color w:val="943634"/>
              </w:rPr>
            </w:pPr>
            <w:r w:rsidRPr="009B7F93">
              <w:rPr>
                <w:rFonts w:ascii="Calibri" w:hAnsi="Calibri" w:cs="Calibri"/>
                <w:color w:val="943634"/>
                <w:sz w:val="22"/>
                <w:szCs w:val="22"/>
              </w:rPr>
              <w:t>NT</w:t>
            </w:r>
          </w:p>
        </w:tc>
      </w:tr>
    </w:tbl>
    <w:p w:rsidR="00295F38" w:rsidRDefault="00295F38" w:rsidP="00295F38">
      <w:pPr>
        <w:rPr>
          <w:rFonts w:ascii="Calibri" w:hAnsi="Calibri"/>
        </w:rPr>
      </w:pPr>
    </w:p>
    <w:p w:rsidR="00295F38" w:rsidRDefault="00295F38" w:rsidP="00295F38">
      <w:pPr>
        <w:rPr>
          <w:rFonts w:ascii="Calibri" w:hAnsi="Calibri"/>
        </w:rPr>
      </w:pPr>
    </w:p>
    <w:p w:rsidR="00E31BC7" w:rsidRPr="006A2016" w:rsidRDefault="00E31BC7" w:rsidP="006A2016">
      <w:pPr>
        <w:pBdr>
          <w:bottom w:val="single" w:sz="18" w:space="1" w:color="C0504D"/>
        </w:pBdr>
        <w:rPr>
          <w:rFonts w:asciiTheme="minorHAnsi" w:hAnsiTheme="minorHAnsi" w:cs="Calibri"/>
          <w:b/>
        </w:rPr>
      </w:pPr>
      <w:r w:rsidRPr="006A2016">
        <w:rPr>
          <w:rFonts w:asciiTheme="minorHAnsi" w:hAnsiTheme="minorHAnsi" w:cs="Calibri"/>
          <w:b/>
          <w:sz w:val="28"/>
        </w:rPr>
        <w:lastRenderedPageBreak/>
        <w:t xml:space="preserve">ŠTAFETNO SPAJANJE CEVI NA TROJAK </w:t>
      </w:r>
      <w:r w:rsidRPr="006A2016">
        <w:rPr>
          <w:rFonts w:asciiTheme="minorHAnsi" w:hAnsiTheme="minorHAnsi" w:cs="Calibri"/>
          <w:sz w:val="20"/>
        </w:rPr>
        <w:t>(mladinci in pripravniki)</w:t>
      </w:r>
    </w:p>
    <w:p w:rsidR="00295F38" w:rsidRDefault="00295F38" w:rsidP="00295F38">
      <w:pPr>
        <w:rPr>
          <w:rFonts w:ascii="Calibri" w:hAnsi="Calibri"/>
        </w:rPr>
      </w:pPr>
    </w:p>
    <w:p w:rsidR="00295F38" w:rsidRDefault="00E31BC7" w:rsidP="00295F38">
      <w:pPr>
        <w:rPr>
          <w:rFonts w:ascii="Calibri" w:hAnsi="Calibri"/>
        </w:rPr>
      </w:pPr>
      <w:r w:rsidRPr="00E31BC7">
        <w:rPr>
          <w:rFonts w:ascii="Calibri" w:hAnsi="Calibri"/>
        </w:rPr>
        <w:t xml:space="preserve">Sodelujejo vsi trije člani ekipe. Za tekmovanje potrebujemo 1 B cev, 2 C cevi in </w:t>
      </w:r>
      <w:proofErr w:type="spellStart"/>
      <w:r w:rsidRPr="00E31BC7">
        <w:rPr>
          <w:rFonts w:ascii="Calibri" w:hAnsi="Calibri"/>
        </w:rPr>
        <w:t>trojak</w:t>
      </w:r>
      <w:proofErr w:type="spellEnd"/>
      <w:r w:rsidRPr="00E31BC7">
        <w:rPr>
          <w:rFonts w:ascii="Calibri" w:hAnsi="Calibri"/>
        </w:rPr>
        <w:t>. Orodje pripravi ekipa sama</w:t>
      </w:r>
      <w:r w:rsidR="00611802">
        <w:rPr>
          <w:rFonts w:ascii="Calibri" w:hAnsi="Calibri"/>
        </w:rPr>
        <w:t xml:space="preserve">, vendar se priprava ne šteje v mrtvi čas. </w:t>
      </w:r>
      <w:r w:rsidRPr="00E31BC7">
        <w:rPr>
          <w:rFonts w:ascii="Calibri" w:hAnsi="Calibri"/>
        </w:rPr>
        <w:t xml:space="preserve">Spojke cevi se ne smejo dotikati </w:t>
      </w:r>
      <w:proofErr w:type="spellStart"/>
      <w:r w:rsidRPr="00E31BC7">
        <w:rPr>
          <w:rFonts w:ascii="Calibri" w:hAnsi="Calibri"/>
        </w:rPr>
        <w:t>trojaka</w:t>
      </w:r>
      <w:proofErr w:type="spellEnd"/>
      <w:r w:rsidRPr="00E31BC7">
        <w:rPr>
          <w:rFonts w:ascii="Calibri" w:hAnsi="Calibri"/>
        </w:rPr>
        <w:t xml:space="preserve">. Člani ekipe se postavijo v kolono za startno linijo. Na sodnikov znak steče prvi tekmovalec do orodja in spne B cev na </w:t>
      </w:r>
      <w:proofErr w:type="spellStart"/>
      <w:r w:rsidRPr="00E31BC7">
        <w:rPr>
          <w:rFonts w:ascii="Calibri" w:hAnsi="Calibri"/>
        </w:rPr>
        <w:t>trojak</w:t>
      </w:r>
      <w:proofErr w:type="spellEnd"/>
      <w:r w:rsidRPr="00E31BC7">
        <w:rPr>
          <w:rFonts w:ascii="Calibri" w:hAnsi="Calibri"/>
        </w:rPr>
        <w:t xml:space="preserve">. Steče nazaj do starta. Vsak naslednji tekmovalec lahko starta šele potem, ko je predhodni tekmovalec pretekel startno linijo. Drugi tekmovalec spne levo C cev na </w:t>
      </w:r>
      <w:proofErr w:type="spellStart"/>
      <w:r w:rsidRPr="00E31BC7">
        <w:rPr>
          <w:rFonts w:ascii="Calibri" w:hAnsi="Calibri"/>
        </w:rPr>
        <w:t>trojak</w:t>
      </w:r>
      <w:proofErr w:type="spellEnd"/>
      <w:r w:rsidRPr="00E31BC7">
        <w:rPr>
          <w:rFonts w:ascii="Calibri" w:hAnsi="Calibri"/>
        </w:rPr>
        <w:t xml:space="preserve"> in se vrne do startne linije. Tretji tekmovalec spne desno C cev na </w:t>
      </w:r>
      <w:proofErr w:type="spellStart"/>
      <w:r w:rsidRPr="00E31BC7">
        <w:rPr>
          <w:rFonts w:ascii="Calibri" w:hAnsi="Calibri"/>
        </w:rPr>
        <w:t>trojak</w:t>
      </w:r>
      <w:proofErr w:type="spellEnd"/>
      <w:r w:rsidRPr="00E31BC7">
        <w:rPr>
          <w:rFonts w:ascii="Calibri" w:hAnsi="Calibri"/>
        </w:rPr>
        <w:t>. Naloge je konec, ko se tretji tekmovalec vrne v kolono na zadnje mesto in se vsi trije tekmovalci postavijo v položaj mirno. Za nalogo ima ekipa na voljo 2 minuti. Po tem času mora z nalogo zaključiti. Če v predvidenem času ekipa vaje ne zaključi, dobi 120 negativnih točk.</w:t>
      </w:r>
    </w:p>
    <w:p w:rsidR="00295F38" w:rsidRDefault="00295F38" w:rsidP="00295F38">
      <w:pPr>
        <w:rPr>
          <w:rFonts w:ascii="Calibri" w:hAnsi="Calibri"/>
        </w:rPr>
      </w:pPr>
    </w:p>
    <w:p w:rsidR="00295F38" w:rsidRPr="00295F38" w:rsidRDefault="00E31BC7" w:rsidP="00295F38">
      <w:pPr>
        <w:rPr>
          <w:rFonts w:ascii="Calibri" w:hAnsi="Calibri"/>
        </w:rPr>
      </w:pPr>
      <w:r w:rsidRPr="00E31BC7">
        <w:rPr>
          <w:rFonts w:ascii="Calibri" w:hAnsi="Calibri"/>
        </w:rPr>
        <w:t>Slika postavitve naloge:</w:t>
      </w:r>
    </w:p>
    <w:p w:rsidR="00295F38" w:rsidRPr="00295F38" w:rsidRDefault="00E31BC7" w:rsidP="00E31BC7">
      <w:pPr>
        <w:jc w:val="center"/>
        <w:rPr>
          <w:rFonts w:ascii="Calibri" w:hAnsi="Calibri"/>
        </w:rPr>
      </w:pPr>
      <w:r>
        <w:rPr>
          <w:rFonts w:ascii="Calibri" w:hAnsi="Calibri"/>
          <w:noProof/>
          <w:lang w:val="en-US"/>
        </w:rPr>
        <w:drawing>
          <wp:inline distT="0" distB="0" distL="0" distR="0">
            <wp:extent cx="1815016" cy="2091304"/>
            <wp:effectExtent l="0" t="0" r="0" b="444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5093" cy="2091392"/>
                    </a:xfrm>
                    <a:prstGeom prst="rect">
                      <a:avLst/>
                    </a:prstGeom>
                    <a:noFill/>
                    <a:ln>
                      <a:noFill/>
                    </a:ln>
                  </pic:spPr>
                </pic:pic>
              </a:graphicData>
            </a:graphic>
          </wp:inline>
        </w:drawing>
      </w:r>
    </w:p>
    <w:p w:rsidR="00295F38" w:rsidRPr="00295F38" w:rsidRDefault="00295F38" w:rsidP="00295F38">
      <w:pPr>
        <w:rPr>
          <w:rFonts w:ascii="Calibri" w:hAnsi="Calibri"/>
        </w:rPr>
      </w:pPr>
    </w:p>
    <w:p w:rsidR="00B958E6" w:rsidRPr="00B7740C" w:rsidRDefault="00B958E6" w:rsidP="00B958E6">
      <w:pPr>
        <w:rPr>
          <w:rFonts w:ascii="Calibri" w:hAnsi="Calibri" w:cs="Calibri"/>
          <w:b/>
        </w:rPr>
      </w:pPr>
      <w:r w:rsidRPr="00B7740C">
        <w:rPr>
          <w:rFonts w:ascii="Calibri" w:hAnsi="Calibri" w:cs="Calibri"/>
          <w:b/>
        </w:rPr>
        <w:t>OCENJEVANJE:</w:t>
      </w:r>
    </w:p>
    <w:p w:rsidR="00B958E6" w:rsidRPr="00A749F6" w:rsidRDefault="00B958E6" w:rsidP="00B958E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tblPr>
      <w:tblGrid>
        <w:gridCol w:w="8188"/>
        <w:gridCol w:w="598"/>
        <w:gridCol w:w="599"/>
      </w:tblGrid>
      <w:tr w:rsidR="00B958E6" w:rsidRPr="00B71035" w:rsidTr="009E0B64">
        <w:tc>
          <w:tcPr>
            <w:tcW w:w="8188" w:type="dxa"/>
            <w:tcBorders>
              <w:top w:val="single" w:sz="8" w:space="0" w:color="C0504D"/>
              <w:left w:val="nil"/>
              <w:bottom w:val="single" w:sz="8" w:space="0" w:color="C0504D"/>
              <w:right w:val="nil"/>
            </w:tcBorders>
          </w:tcPr>
          <w:p w:rsidR="00B958E6" w:rsidRPr="009B7F93" w:rsidRDefault="00B958E6" w:rsidP="009E0B64">
            <w:pPr>
              <w:jc w:val="both"/>
              <w:rPr>
                <w:rFonts w:ascii="Calibri" w:hAnsi="Calibri" w:cs="Calibri"/>
                <w:b/>
                <w:bCs/>
                <w:color w:val="943634"/>
              </w:rPr>
            </w:pPr>
            <w:r w:rsidRPr="009B7F93">
              <w:rPr>
                <w:rFonts w:ascii="Calibri" w:hAnsi="Calibri" w:cs="Calibri"/>
                <w:b/>
                <w:bCs/>
                <w:color w:val="943634"/>
                <w:sz w:val="22"/>
                <w:szCs w:val="22"/>
              </w:rPr>
              <w:t xml:space="preserve">Čas izvedbe vaje </w:t>
            </w:r>
            <w:r w:rsidRPr="00E31BC7">
              <w:rPr>
                <w:rFonts w:ascii="Calibri" w:hAnsi="Calibri" w:cs="Calibri"/>
                <w:bCs/>
                <w:color w:val="943634"/>
                <w:sz w:val="20"/>
                <w:szCs w:val="22"/>
              </w:rPr>
              <w:t>(na dve decimalki natančno):</w:t>
            </w:r>
          </w:p>
        </w:tc>
        <w:tc>
          <w:tcPr>
            <w:tcW w:w="598" w:type="dxa"/>
            <w:tcBorders>
              <w:top w:val="single" w:sz="8" w:space="0" w:color="C0504D"/>
              <w:left w:val="nil"/>
              <w:bottom w:val="single" w:sz="8" w:space="0" w:color="C0504D"/>
              <w:right w:val="nil"/>
            </w:tcBorders>
          </w:tcPr>
          <w:p w:rsidR="00B958E6" w:rsidRPr="009B7F93" w:rsidRDefault="00B958E6" w:rsidP="009E0B64">
            <w:pPr>
              <w:jc w:val="center"/>
              <w:rPr>
                <w:rFonts w:ascii="Calibri" w:hAnsi="Calibri" w:cs="Calibri"/>
                <w:b/>
                <w:bCs/>
                <w:color w:val="943634"/>
              </w:rPr>
            </w:pPr>
            <w:r w:rsidRPr="009B7F93">
              <w:rPr>
                <w:rFonts w:ascii="Calibri" w:hAnsi="Calibri" w:cs="Calibri"/>
                <w:bCs/>
                <w:color w:val="943634"/>
                <w:sz w:val="22"/>
                <w:szCs w:val="22"/>
              </w:rPr>
              <w:softHyphen/>
              <w:t>--:--</w:t>
            </w:r>
          </w:p>
        </w:tc>
        <w:tc>
          <w:tcPr>
            <w:tcW w:w="599" w:type="dxa"/>
            <w:tcBorders>
              <w:top w:val="single" w:sz="8" w:space="0" w:color="C0504D"/>
              <w:left w:val="nil"/>
              <w:bottom w:val="single" w:sz="8" w:space="0" w:color="C0504D"/>
              <w:right w:val="nil"/>
            </w:tcBorders>
          </w:tcPr>
          <w:p w:rsidR="00B958E6" w:rsidRPr="009B7F93" w:rsidRDefault="00B958E6" w:rsidP="009E0B64">
            <w:pPr>
              <w:jc w:val="center"/>
              <w:rPr>
                <w:rFonts w:ascii="Calibri" w:hAnsi="Calibri" w:cs="Calibri"/>
                <w:b/>
                <w:bCs/>
                <w:color w:val="943634"/>
              </w:rPr>
            </w:pPr>
            <w:r w:rsidRPr="009B7F93">
              <w:rPr>
                <w:rFonts w:ascii="Calibri" w:hAnsi="Calibri" w:cs="Calibri"/>
                <w:bCs/>
                <w:color w:val="943634"/>
                <w:sz w:val="22"/>
                <w:szCs w:val="22"/>
              </w:rPr>
              <w:t>NT</w:t>
            </w:r>
          </w:p>
        </w:tc>
      </w:tr>
      <w:tr w:rsidR="00B958E6" w:rsidRPr="00B71035" w:rsidTr="009E0B64">
        <w:tc>
          <w:tcPr>
            <w:tcW w:w="8188" w:type="dxa"/>
            <w:tcBorders>
              <w:left w:val="nil"/>
              <w:right w:val="nil"/>
            </w:tcBorders>
            <w:shd w:val="clear" w:color="auto" w:fill="EFD3D2"/>
          </w:tcPr>
          <w:p w:rsidR="00B958E6" w:rsidRPr="009B7F93" w:rsidRDefault="00B958E6" w:rsidP="009E0B64">
            <w:pPr>
              <w:jc w:val="both"/>
              <w:rPr>
                <w:rFonts w:ascii="Calibri" w:hAnsi="Calibri" w:cs="Calibri"/>
                <w:b/>
                <w:bCs/>
                <w:color w:val="943634"/>
              </w:rPr>
            </w:pPr>
            <w:r w:rsidRPr="009B7F93">
              <w:rPr>
                <w:rFonts w:ascii="Calibri" w:hAnsi="Calibri" w:cs="Calibri"/>
                <w:b/>
                <w:bCs/>
                <w:color w:val="943634"/>
                <w:sz w:val="22"/>
                <w:szCs w:val="22"/>
              </w:rPr>
              <w:t xml:space="preserve">Govorjenje med vajo </w:t>
            </w:r>
            <w:r w:rsidRPr="00E31BC7">
              <w:rPr>
                <w:rFonts w:ascii="Calibri" w:hAnsi="Calibri" w:cs="Calibri"/>
                <w:bCs/>
                <w:color w:val="943634"/>
                <w:sz w:val="20"/>
                <w:szCs w:val="22"/>
              </w:rPr>
              <w:t>(po tekmovalcu):</w:t>
            </w:r>
          </w:p>
        </w:tc>
        <w:tc>
          <w:tcPr>
            <w:tcW w:w="598" w:type="dxa"/>
            <w:tcBorders>
              <w:left w:val="nil"/>
              <w:right w:val="nil"/>
            </w:tcBorders>
            <w:shd w:val="clear" w:color="auto" w:fill="EFD3D2"/>
          </w:tcPr>
          <w:p w:rsidR="00B958E6" w:rsidRPr="009B7F93" w:rsidRDefault="00B958E6" w:rsidP="009E0B64">
            <w:pPr>
              <w:jc w:val="center"/>
              <w:rPr>
                <w:rFonts w:ascii="Calibri" w:hAnsi="Calibri" w:cs="Calibri"/>
                <w:color w:val="943634"/>
              </w:rPr>
            </w:pPr>
            <w:r>
              <w:rPr>
                <w:rFonts w:ascii="Calibri" w:hAnsi="Calibri" w:cs="Calibri"/>
                <w:color w:val="943634"/>
                <w:sz w:val="22"/>
                <w:szCs w:val="22"/>
              </w:rPr>
              <w:t>2</w:t>
            </w:r>
          </w:p>
        </w:tc>
        <w:tc>
          <w:tcPr>
            <w:tcW w:w="599" w:type="dxa"/>
            <w:tcBorders>
              <w:left w:val="nil"/>
              <w:right w:val="nil"/>
            </w:tcBorders>
            <w:shd w:val="clear" w:color="auto" w:fill="EFD3D2"/>
          </w:tcPr>
          <w:p w:rsidR="00B958E6" w:rsidRPr="009B7F93" w:rsidRDefault="00B958E6" w:rsidP="009E0B64">
            <w:pPr>
              <w:jc w:val="center"/>
              <w:rPr>
                <w:rFonts w:ascii="Calibri" w:hAnsi="Calibri" w:cs="Calibri"/>
                <w:color w:val="943634"/>
              </w:rPr>
            </w:pPr>
            <w:r w:rsidRPr="009B7F93">
              <w:rPr>
                <w:rFonts w:ascii="Calibri" w:hAnsi="Calibri" w:cs="Calibri"/>
                <w:color w:val="943634"/>
                <w:sz w:val="22"/>
                <w:szCs w:val="22"/>
              </w:rPr>
              <w:t>NT</w:t>
            </w:r>
          </w:p>
        </w:tc>
      </w:tr>
      <w:tr w:rsidR="00B958E6" w:rsidRPr="00B71035" w:rsidTr="009E0B64">
        <w:tc>
          <w:tcPr>
            <w:tcW w:w="8188" w:type="dxa"/>
          </w:tcPr>
          <w:p w:rsidR="00B958E6" w:rsidRPr="009B7F93" w:rsidRDefault="00B958E6" w:rsidP="009E0B64">
            <w:pPr>
              <w:rPr>
                <w:rFonts w:ascii="Calibri" w:hAnsi="Calibri" w:cs="Calibri"/>
                <w:b/>
                <w:bCs/>
                <w:color w:val="943634"/>
              </w:rPr>
            </w:pPr>
            <w:r w:rsidRPr="00B958E6">
              <w:rPr>
                <w:rFonts w:ascii="Calibri" w:hAnsi="Calibri" w:cs="Calibri"/>
                <w:b/>
                <w:bCs/>
                <w:color w:val="943634"/>
                <w:sz w:val="22"/>
                <w:szCs w:val="22"/>
              </w:rPr>
              <w:t>Odpeta ali pol speta spojka, za vsak primer:</w:t>
            </w:r>
          </w:p>
        </w:tc>
        <w:tc>
          <w:tcPr>
            <w:tcW w:w="598" w:type="dxa"/>
          </w:tcPr>
          <w:p w:rsidR="00B958E6" w:rsidRPr="009B7F93" w:rsidRDefault="00B958E6" w:rsidP="009E0B64">
            <w:pPr>
              <w:jc w:val="center"/>
              <w:rPr>
                <w:rFonts w:ascii="Calibri" w:hAnsi="Calibri" w:cs="Calibri"/>
                <w:color w:val="943634"/>
              </w:rPr>
            </w:pPr>
            <w:r w:rsidRPr="009B7F93">
              <w:rPr>
                <w:rFonts w:ascii="Calibri" w:hAnsi="Calibri" w:cs="Calibri"/>
                <w:color w:val="943634"/>
                <w:sz w:val="22"/>
                <w:szCs w:val="22"/>
              </w:rPr>
              <w:t>10</w:t>
            </w:r>
          </w:p>
        </w:tc>
        <w:tc>
          <w:tcPr>
            <w:tcW w:w="599" w:type="dxa"/>
          </w:tcPr>
          <w:p w:rsidR="00B958E6" w:rsidRPr="009B7F93" w:rsidRDefault="00B958E6" w:rsidP="009E0B64">
            <w:pPr>
              <w:jc w:val="center"/>
              <w:rPr>
                <w:rFonts w:ascii="Calibri" w:hAnsi="Calibri" w:cs="Calibri"/>
                <w:color w:val="943634"/>
              </w:rPr>
            </w:pPr>
            <w:r w:rsidRPr="009B7F93">
              <w:rPr>
                <w:rFonts w:ascii="Calibri" w:hAnsi="Calibri" w:cs="Calibri"/>
                <w:color w:val="943634"/>
                <w:sz w:val="22"/>
                <w:szCs w:val="22"/>
              </w:rPr>
              <w:t>NT</w:t>
            </w:r>
          </w:p>
        </w:tc>
      </w:tr>
      <w:tr w:rsidR="00B958E6" w:rsidRPr="00B71035" w:rsidTr="009E0B64">
        <w:tc>
          <w:tcPr>
            <w:tcW w:w="8188" w:type="dxa"/>
            <w:tcBorders>
              <w:left w:val="nil"/>
              <w:right w:val="nil"/>
            </w:tcBorders>
            <w:shd w:val="clear" w:color="auto" w:fill="EFD3D2"/>
          </w:tcPr>
          <w:p w:rsidR="00B958E6" w:rsidRPr="009B7F93" w:rsidRDefault="00B958E6" w:rsidP="009E0B64">
            <w:pPr>
              <w:rPr>
                <w:rFonts w:ascii="Calibri" w:hAnsi="Calibri" w:cs="Calibri"/>
                <w:b/>
                <w:bCs/>
                <w:color w:val="943634"/>
              </w:rPr>
            </w:pPr>
            <w:r w:rsidRPr="00B958E6">
              <w:rPr>
                <w:rFonts w:ascii="Calibri" w:hAnsi="Calibri" w:cs="Calibri"/>
                <w:b/>
                <w:bCs/>
                <w:color w:val="943634"/>
                <w:sz w:val="22"/>
                <w:szCs w:val="22"/>
              </w:rPr>
              <w:t>Nepravilen vrstni red spajanja:</w:t>
            </w:r>
          </w:p>
        </w:tc>
        <w:tc>
          <w:tcPr>
            <w:tcW w:w="598" w:type="dxa"/>
            <w:tcBorders>
              <w:left w:val="nil"/>
              <w:right w:val="nil"/>
            </w:tcBorders>
            <w:shd w:val="clear" w:color="auto" w:fill="EFD3D2"/>
          </w:tcPr>
          <w:p w:rsidR="00B958E6" w:rsidRPr="009B7F93" w:rsidRDefault="00B958E6" w:rsidP="009E0B64">
            <w:pPr>
              <w:jc w:val="center"/>
              <w:rPr>
                <w:rFonts w:ascii="Calibri" w:hAnsi="Calibri" w:cs="Calibri"/>
                <w:color w:val="943634"/>
              </w:rPr>
            </w:pPr>
            <w:r>
              <w:rPr>
                <w:rFonts w:ascii="Calibri" w:hAnsi="Calibri" w:cs="Calibri"/>
                <w:color w:val="943634"/>
                <w:sz w:val="22"/>
                <w:szCs w:val="22"/>
              </w:rPr>
              <w:t>5</w:t>
            </w:r>
          </w:p>
        </w:tc>
        <w:tc>
          <w:tcPr>
            <w:tcW w:w="599" w:type="dxa"/>
            <w:tcBorders>
              <w:left w:val="nil"/>
              <w:right w:val="nil"/>
            </w:tcBorders>
            <w:shd w:val="clear" w:color="auto" w:fill="EFD3D2"/>
          </w:tcPr>
          <w:p w:rsidR="00B958E6" w:rsidRPr="009B7F93" w:rsidRDefault="00B958E6" w:rsidP="009E0B64">
            <w:pPr>
              <w:jc w:val="center"/>
              <w:rPr>
                <w:rFonts w:ascii="Calibri" w:hAnsi="Calibri" w:cs="Calibri"/>
                <w:color w:val="943634"/>
              </w:rPr>
            </w:pPr>
            <w:r w:rsidRPr="009B7F93">
              <w:rPr>
                <w:rFonts w:ascii="Calibri" w:hAnsi="Calibri" w:cs="Calibri"/>
                <w:color w:val="943634"/>
                <w:sz w:val="22"/>
                <w:szCs w:val="22"/>
              </w:rPr>
              <w:t>NT</w:t>
            </w:r>
          </w:p>
        </w:tc>
      </w:tr>
      <w:tr w:rsidR="00B958E6" w:rsidRPr="00B71035" w:rsidTr="009E0B64">
        <w:tc>
          <w:tcPr>
            <w:tcW w:w="8188" w:type="dxa"/>
          </w:tcPr>
          <w:p w:rsidR="00B958E6" w:rsidRPr="009B7F93" w:rsidRDefault="00B958E6" w:rsidP="009E0B64">
            <w:pPr>
              <w:rPr>
                <w:rFonts w:ascii="Calibri" w:hAnsi="Calibri" w:cs="Calibri"/>
                <w:b/>
                <w:bCs/>
                <w:color w:val="943634"/>
              </w:rPr>
            </w:pPr>
            <w:r w:rsidRPr="00B958E6">
              <w:rPr>
                <w:rFonts w:ascii="Calibri" w:hAnsi="Calibri" w:cs="Calibri"/>
                <w:b/>
                <w:bCs/>
                <w:color w:val="943634"/>
                <w:sz w:val="22"/>
                <w:szCs w:val="22"/>
              </w:rPr>
              <w:t>Prehiter start (po tekmovalcu):</w:t>
            </w:r>
          </w:p>
        </w:tc>
        <w:tc>
          <w:tcPr>
            <w:tcW w:w="598" w:type="dxa"/>
          </w:tcPr>
          <w:p w:rsidR="00B958E6" w:rsidRPr="009B7F93" w:rsidRDefault="00B958E6" w:rsidP="009E0B64">
            <w:pPr>
              <w:jc w:val="center"/>
              <w:rPr>
                <w:rFonts w:ascii="Calibri" w:hAnsi="Calibri" w:cs="Calibri"/>
                <w:color w:val="943634"/>
              </w:rPr>
            </w:pPr>
            <w:r>
              <w:rPr>
                <w:rFonts w:ascii="Calibri" w:hAnsi="Calibri" w:cs="Calibri"/>
                <w:color w:val="943634"/>
                <w:sz w:val="22"/>
                <w:szCs w:val="22"/>
              </w:rPr>
              <w:t>5</w:t>
            </w:r>
          </w:p>
        </w:tc>
        <w:tc>
          <w:tcPr>
            <w:tcW w:w="599" w:type="dxa"/>
          </w:tcPr>
          <w:p w:rsidR="00B958E6" w:rsidRPr="009B7F93" w:rsidRDefault="00B958E6" w:rsidP="009E0B64">
            <w:pPr>
              <w:jc w:val="center"/>
              <w:rPr>
                <w:rFonts w:ascii="Calibri" w:hAnsi="Calibri" w:cs="Calibri"/>
                <w:color w:val="943634"/>
              </w:rPr>
            </w:pPr>
            <w:r w:rsidRPr="009B7F93">
              <w:rPr>
                <w:rFonts w:ascii="Calibri" w:hAnsi="Calibri" w:cs="Calibri"/>
                <w:color w:val="943634"/>
                <w:sz w:val="22"/>
                <w:szCs w:val="22"/>
              </w:rPr>
              <w:t>NT</w:t>
            </w:r>
          </w:p>
        </w:tc>
      </w:tr>
      <w:tr w:rsidR="00CA72F1" w:rsidRPr="00B71035" w:rsidTr="009E0B64">
        <w:tc>
          <w:tcPr>
            <w:tcW w:w="8188" w:type="dxa"/>
            <w:tcBorders>
              <w:left w:val="nil"/>
              <w:right w:val="nil"/>
            </w:tcBorders>
            <w:shd w:val="clear" w:color="auto" w:fill="EFD3D2"/>
          </w:tcPr>
          <w:p w:rsidR="00CA72F1" w:rsidRPr="009B7F93" w:rsidRDefault="00CA72F1" w:rsidP="009E0B64">
            <w:pPr>
              <w:jc w:val="both"/>
              <w:rPr>
                <w:rFonts w:ascii="Calibri" w:hAnsi="Calibri" w:cs="Calibri"/>
                <w:b/>
                <w:bCs/>
                <w:color w:val="943634"/>
              </w:rPr>
            </w:pPr>
            <w:r>
              <w:rPr>
                <w:rFonts w:ascii="Calibri" w:hAnsi="Calibri" w:cs="Calibri"/>
                <w:b/>
                <w:bCs/>
                <w:color w:val="943634"/>
                <w:sz w:val="22"/>
                <w:szCs w:val="22"/>
              </w:rPr>
              <w:t>Nedokončana vaja</w:t>
            </w:r>
            <w:r w:rsidRPr="00E31BC7">
              <w:rPr>
                <w:rFonts w:ascii="Calibri" w:hAnsi="Calibri" w:cs="Calibri"/>
                <w:bCs/>
                <w:color w:val="943634"/>
                <w:sz w:val="20"/>
                <w:szCs w:val="22"/>
              </w:rPr>
              <w:t>:</w:t>
            </w:r>
          </w:p>
        </w:tc>
        <w:tc>
          <w:tcPr>
            <w:tcW w:w="598" w:type="dxa"/>
            <w:tcBorders>
              <w:left w:val="nil"/>
              <w:right w:val="nil"/>
            </w:tcBorders>
            <w:shd w:val="clear" w:color="auto" w:fill="EFD3D2"/>
          </w:tcPr>
          <w:p w:rsidR="00CA72F1" w:rsidRPr="009B7F93" w:rsidRDefault="00CA72F1" w:rsidP="00CA72F1">
            <w:pPr>
              <w:jc w:val="center"/>
              <w:rPr>
                <w:rFonts w:ascii="Calibri" w:hAnsi="Calibri" w:cs="Calibri"/>
                <w:color w:val="943634"/>
              </w:rPr>
            </w:pPr>
            <w:r>
              <w:rPr>
                <w:rFonts w:ascii="Calibri" w:hAnsi="Calibri" w:cs="Calibri"/>
                <w:color w:val="943634"/>
                <w:sz w:val="22"/>
                <w:szCs w:val="22"/>
              </w:rPr>
              <w:t>120</w:t>
            </w:r>
          </w:p>
        </w:tc>
        <w:tc>
          <w:tcPr>
            <w:tcW w:w="599" w:type="dxa"/>
            <w:tcBorders>
              <w:left w:val="nil"/>
              <w:right w:val="nil"/>
            </w:tcBorders>
            <w:shd w:val="clear" w:color="auto" w:fill="EFD3D2"/>
          </w:tcPr>
          <w:p w:rsidR="00CA72F1" w:rsidRPr="009B7F93" w:rsidRDefault="00CA72F1" w:rsidP="009E0B64">
            <w:pPr>
              <w:jc w:val="center"/>
              <w:rPr>
                <w:rFonts w:ascii="Calibri" w:hAnsi="Calibri" w:cs="Calibri"/>
                <w:color w:val="943634"/>
              </w:rPr>
            </w:pPr>
            <w:r w:rsidRPr="009B7F93">
              <w:rPr>
                <w:rFonts w:ascii="Calibri" w:hAnsi="Calibri" w:cs="Calibri"/>
                <w:color w:val="943634"/>
                <w:sz w:val="22"/>
                <w:szCs w:val="22"/>
              </w:rPr>
              <w:t>NT</w:t>
            </w:r>
          </w:p>
        </w:tc>
      </w:tr>
    </w:tbl>
    <w:p w:rsidR="005D7C7F" w:rsidRDefault="005D7C7F" w:rsidP="006C0227">
      <w:pPr>
        <w:pStyle w:val="Naslov5"/>
        <w:tabs>
          <w:tab w:val="left" w:pos="4500"/>
          <w:tab w:val="left" w:pos="4680"/>
        </w:tabs>
        <w:spacing w:before="0" w:after="0"/>
        <w:rPr>
          <w:rFonts w:ascii="Calibri" w:hAnsi="Calibri" w:cs="Calibri"/>
          <w:b w:val="0"/>
          <w:i w:val="0"/>
          <w:sz w:val="24"/>
          <w:szCs w:val="24"/>
        </w:rPr>
      </w:pPr>
    </w:p>
    <w:p w:rsidR="00B958E6" w:rsidRPr="006A2016" w:rsidRDefault="00B958E6" w:rsidP="006A2016">
      <w:pPr>
        <w:pBdr>
          <w:bottom w:val="single" w:sz="18" w:space="1" w:color="C0504D"/>
        </w:pBdr>
        <w:rPr>
          <w:rFonts w:asciiTheme="minorHAnsi" w:hAnsiTheme="minorHAnsi" w:cs="Calibri"/>
          <w:b/>
        </w:rPr>
      </w:pPr>
      <w:r w:rsidRPr="006A2016">
        <w:rPr>
          <w:rFonts w:asciiTheme="minorHAnsi" w:hAnsiTheme="minorHAnsi" w:cs="Calibri"/>
          <w:b/>
          <w:sz w:val="28"/>
        </w:rPr>
        <w:t xml:space="preserve">PRAVILNA POSTAVITEV ORODJA ZA TRODELNI NAPAD </w:t>
      </w:r>
      <w:r w:rsidRPr="006A2016">
        <w:rPr>
          <w:rFonts w:asciiTheme="minorHAnsi" w:hAnsiTheme="minorHAnsi" w:cs="Calibri"/>
          <w:sz w:val="20"/>
        </w:rPr>
        <w:t>(pripravniki)</w:t>
      </w:r>
    </w:p>
    <w:p w:rsidR="00B958E6" w:rsidRPr="00B958E6" w:rsidRDefault="00B958E6" w:rsidP="00B958E6">
      <w:pPr>
        <w:rPr>
          <w:rFonts w:asciiTheme="minorHAnsi" w:hAnsiTheme="minorHAnsi"/>
        </w:rPr>
      </w:pPr>
    </w:p>
    <w:p w:rsidR="00CA72F1" w:rsidRDefault="00B958E6" w:rsidP="00B958E6">
      <w:pPr>
        <w:rPr>
          <w:rFonts w:asciiTheme="minorHAnsi" w:hAnsiTheme="minorHAnsi"/>
        </w:rPr>
      </w:pPr>
      <w:r w:rsidRPr="00B958E6">
        <w:rPr>
          <w:rFonts w:asciiTheme="minorHAnsi" w:hAnsiTheme="minorHAnsi"/>
        </w:rPr>
        <w:t>Pri tej vaji se uporablja orodje za izvedbo vaje z motorno br</w:t>
      </w:r>
      <w:r w:rsidR="00CA72F1">
        <w:rPr>
          <w:rFonts w:asciiTheme="minorHAnsi" w:hAnsiTheme="minorHAnsi"/>
        </w:rPr>
        <w:t xml:space="preserve">izgalno (za člane) - </w:t>
      </w:r>
      <w:r w:rsidR="00CA72F1">
        <w:rPr>
          <w:rFonts w:ascii="Calibri" w:hAnsi="Calibri" w:cs="Calibri"/>
        </w:rPr>
        <w:t>P</w:t>
      </w:r>
      <w:r w:rsidR="00CA72F1" w:rsidRPr="000D6DBD">
        <w:rPr>
          <w:rFonts w:ascii="Calibri" w:hAnsi="Calibri" w:cs="Calibri"/>
        </w:rPr>
        <w:t>GŠTD, letnik 2011</w:t>
      </w:r>
      <w:r w:rsidR="00CA72F1">
        <w:rPr>
          <w:rFonts w:ascii="Calibri" w:hAnsi="Calibri" w:cs="Calibri"/>
        </w:rPr>
        <w:t xml:space="preserve">, str. 112. </w:t>
      </w:r>
      <w:r w:rsidRPr="00B958E6">
        <w:rPr>
          <w:rFonts w:asciiTheme="minorHAnsi" w:hAnsiTheme="minorHAnsi"/>
        </w:rPr>
        <w:t xml:space="preserve">Tekmovalci pred pričetkom vaje stojijo za štartno črto, ki je oddaljena 2 metra od grla MB. Na povelje sodnika: »Pozor, zdaj!« tekmovalci pričnejo s pravilno postavitvijo orodja, ki je postavljeno na desni strani MB, gledano v smeri napada. Vrstni red postavitve je poljuben, kot je tudi poljuben izbor orodja posameznega tekmovalca. Cilj vaje je, da tekmovalci v najkrajšem času pravilno postavijo orodje (glej skico). </w:t>
      </w:r>
    </w:p>
    <w:p w:rsidR="00CA72F1" w:rsidRDefault="00CA72F1" w:rsidP="00B958E6">
      <w:pPr>
        <w:rPr>
          <w:rFonts w:asciiTheme="minorHAnsi" w:hAnsiTheme="minorHAnsi"/>
        </w:rPr>
      </w:pPr>
    </w:p>
    <w:p w:rsidR="00B958E6" w:rsidRDefault="00B958E6" w:rsidP="00B958E6">
      <w:pPr>
        <w:rPr>
          <w:rFonts w:asciiTheme="minorHAnsi" w:hAnsiTheme="minorHAnsi"/>
        </w:rPr>
      </w:pPr>
      <w:r w:rsidRPr="00B958E6">
        <w:rPr>
          <w:rFonts w:asciiTheme="minorHAnsi" w:hAnsiTheme="minorHAnsi"/>
        </w:rPr>
        <w:t>Vaja je končana, ko se po opravljeni nalogi tekmovalci postavijo za startno črto v položaj mirno. Za nalogo ima ekipa na voljo 2 minuti. Po tem</w:t>
      </w:r>
      <w:r w:rsidR="00CA72F1">
        <w:rPr>
          <w:rFonts w:asciiTheme="minorHAnsi" w:hAnsiTheme="minorHAnsi"/>
        </w:rPr>
        <w:t xml:space="preserve"> času mora z nalogo zaključiti. </w:t>
      </w:r>
      <w:r w:rsidRPr="00B958E6">
        <w:rPr>
          <w:rFonts w:asciiTheme="minorHAnsi" w:hAnsiTheme="minorHAnsi"/>
        </w:rPr>
        <w:t>Orodje si tekmovalci pripravijo sami</w:t>
      </w:r>
      <w:r w:rsidR="00611802">
        <w:rPr>
          <w:rFonts w:asciiTheme="minorHAnsi" w:hAnsiTheme="minorHAnsi"/>
        </w:rPr>
        <w:t>, vendar v skladu z opisom naloge</w:t>
      </w:r>
      <w:r w:rsidRPr="00B958E6">
        <w:rPr>
          <w:rFonts w:asciiTheme="minorHAnsi" w:hAnsiTheme="minorHAnsi"/>
        </w:rPr>
        <w:t>.</w:t>
      </w:r>
    </w:p>
    <w:p w:rsidR="00B958E6" w:rsidRDefault="00B958E6" w:rsidP="00B958E6">
      <w:pPr>
        <w:rPr>
          <w:rFonts w:asciiTheme="minorHAnsi" w:hAnsiTheme="minorHAnsi"/>
        </w:rPr>
      </w:pPr>
    </w:p>
    <w:p w:rsidR="00B958E6" w:rsidRPr="00B958E6" w:rsidRDefault="00B958E6" w:rsidP="00B958E6">
      <w:pPr>
        <w:rPr>
          <w:rFonts w:asciiTheme="minorHAnsi" w:hAnsiTheme="minorHAnsi"/>
        </w:rPr>
      </w:pPr>
      <w:r w:rsidRPr="00B958E6">
        <w:rPr>
          <w:rFonts w:asciiTheme="minorHAnsi" w:hAnsiTheme="minorHAnsi"/>
        </w:rPr>
        <w:t>Priprava tekmovališča (Cevi se zlagajo na trdo podlago):</w:t>
      </w:r>
    </w:p>
    <w:p w:rsidR="00B958E6" w:rsidRDefault="00B958E6" w:rsidP="00CA72F1">
      <w:pPr>
        <w:jc w:val="center"/>
        <w:rPr>
          <w:rFonts w:asciiTheme="minorHAnsi" w:hAnsiTheme="minorHAnsi"/>
        </w:rPr>
      </w:pPr>
      <w:r>
        <w:rPr>
          <w:rFonts w:asciiTheme="minorHAnsi" w:hAnsiTheme="minorHAnsi"/>
          <w:noProof/>
          <w:lang w:val="en-US"/>
        </w:rPr>
        <w:lastRenderedPageBreak/>
        <w:drawing>
          <wp:inline distT="0" distB="0" distL="0" distR="0">
            <wp:extent cx="4294022" cy="4350876"/>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7409" cy="4354308"/>
                    </a:xfrm>
                    <a:prstGeom prst="rect">
                      <a:avLst/>
                    </a:prstGeom>
                    <a:noFill/>
                    <a:ln>
                      <a:noFill/>
                    </a:ln>
                  </pic:spPr>
                </pic:pic>
              </a:graphicData>
            </a:graphic>
          </wp:inline>
        </w:drawing>
      </w:r>
    </w:p>
    <w:p w:rsidR="00B958E6" w:rsidRDefault="00B958E6" w:rsidP="00B958E6">
      <w:pPr>
        <w:rPr>
          <w:rFonts w:asciiTheme="minorHAnsi" w:hAnsiTheme="minorHAnsi"/>
        </w:rPr>
      </w:pPr>
    </w:p>
    <w:p w:rsidR="00B958E6" w:rsidRDefault="00B958E6" w:rsidP="00B958E6">
      <w:pPr>
        <w:rPr>
          <w:rFonts w:asciiTheme="minorHAnsi" w:hAnsiTheme="minorHAnsi"/>
        </w:rPr>
      </w:pPr>
      <w:r w:rsidRPr="00B958E6">
        <w:rPr>
          <w:rFonts w:asciiTheme="minorHAnsi" w:hAnsiTheme="minorHAnsi"/>
        </w:rPr>
        <w:t>Postavitev orodja in tekmovalcev po končani vaji</w:t>
      </w:r>
      <w:r w:rsidR="00611802">
        <w:rPr>
          <w:rFonts w:asciiTheme="minorHAnsi" w:hAnsiTheme="minorHAnsi"/>
        </w:rPr>
        <w:t xml:space="preserve"> </w:t>
      </w:r>
      <w:r w:rsidR="00611802">
        <w:rPr>
          <w:rFonts w:ascii="Calibri" w:hAnsi="Calibri" w:cs="Calibri"/>
        </w:rPr>
        <w:t>(P</w:t>
      </w:r>
      <w:r w:rsidR="00611802" w:rsidRPr="000D6DBD">
        <w:rPr>
          <w:rFonts w:ascii="Calibri" w:hAnsi="Calibri" w:cs="Calibri"/>
        </w:rPr>
        <w:t>GŠTD, letnik 2011</w:t>
      </w:r>
      <w:r w:rsidR="00611802">
        <w:rPr>
          <w:rFonts w:ascii="Calibri" w:hAnsi="Calibri" w:cs="Calibri"/>
        </w:rPr>
        <w:t>, stran 118, slika 43)</w:t>
      </w:r>
      <w:r w:rsidR="00611802">
        <w:rPr>
          <w:rFonts w:asciiTheme="minorHAnsi" w:hAnsiTheme="minorHAnsi"/>
        </w:rPr>
        <w:t xml:space="preserve"> </w:t>
      </w:r>
      <w:r w:rsidRPr="00B958E6">
        <w:rPr>
          <w:rFonts w:asciiTheme="minorHAnsi" w:hAnsiTheme="minorHAnsi"/>
        </w:rPr>
        <w:t>:</w:t>
      </w:r>
    </w:p>
    <w:p w:rsidR="003B7AEC" w:rsidRDefault="003B7AEC" w:rsidP="00B958E6">
      <w:pPr>
        <w:rPr>
          <w:rFonts w:asciiTheme="minorHAnsi" w:hAnsiTheme="minorHAnsi"/>
        </w:rPr>
      </w:pPr>
    </w:p>
    <w:p w:rsidR="00B958E6" w:rsidRPr="00B958E6" w:rsidRDefault="00E32E9F" w:rsidP="00CA72F1">
      <w:pPr>
        <w:jc w:val="center"/>
        <w:rPr>
          <w:rFonts w:asciiTheme="minorHAnsi" w:hAnsiTheme="minorHAnsi"/>
        </w:rPr>
      </w:pPr>
      <w:r>
        <w:rPr>
          <w:rFonts w:asciiTheme="minorHAnsi" w:hAnsiTheme="minorHAnsi"/>
          <w:noProof/>
          <w:lang w:val="en-US"/>
        </w:rPr>
        <w:drawing>
          <wp:inline distT="0" distB="0" distL="0" distR="0">
            <wp:extent cx="2828925" cy="4505325"/>
            <wp:effectExtent l="0" t="0" r="9525"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pravniki_postavitev_orodja.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8925" cy="4505325"/>
                    </a:xfrm>
                    <a:prstGeom prst="rect">
                      <a:avLst/>
                    </a:prstGeom>
                  </pic:spPr>
                </pic:pic>
              </a:graphicData>
            </a:graphic>
          </wp:inline>
        </w:drawing>
      </w:r>
    </w:p>
    <w:p w:rsidR="00CA72F1" w:rsidRDefault="00CA72F1" w:rsidP="00B958E6">
      <w:pPr>
        <w:rPr>
          <w:rFonts w:ascii="Calibri" w:hAnsi="Calibri" w:cs="Calibri"/>
          <w:b/>
        </w:rPr>
      </w:pPr>
    </w:p>
    <w:p w:rsidR="00B958E6" w:rsidRPr="00B7740C" w:rsidRDefault="00B958E6" w:rsidP="00B958E6">
      <w:pPr>
        <w:rPr>
          <w:rFonts w:ascii="Calibri" w:hAnsi="Calibri" w:cs="Calibri"/>
          <w:b/>
        </w:rPr>
      </w:pPr>
      <w:r w:rsidRPr="00B7740C">
        <w:rPr>
          <w:rFonts w:ascii="Calibri" w:hAnsi="Calibri" w:cs="Calibri"/>
          <w:b/>
        </w:rPr>
        <w:t>OCENJEVANJE:</w:t>
      </w:r>
    </w:p>
    <w:p w:rsidR="00B958E6" w:rsidRPr="00A749F6" w:rsidRDefault="00B958E6" w:rsidP="00B958E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tblPr>
      <w:tblGrid>
        <w:gridCol w:w="8188"/>
        <w:gridCol w:w="598"/>
        <w:gridCol w:w="599"/>
      </w:tblGrid>
      <w:tr w:rsidR="00B958E6" w:rsidRPr="00B71035" w:rsidTr="009E0B64">
        <w:tc>
          <w:tcPr>
            <w:tcW w:w="8188" w:type="dxa"/>
            <w:tcBorders>
              <w:top w:val="single" w:sz="8" w:space="0" w:color="C0504D"/>
              <w:left w:val="nil"/>
              <w:bottom w:val="single" w:sz="8" w:space="0" w:color="C0504D"/>
              <w:right w:val="nil"/>
            </w:tcBorders>
          </w:tcPr>
          <w:p w:rsidR="00B958E6" w:rsidRPr="009B7F93" w:rsidRDefault="00B958E6" w:rsidP="009E0B64">
            <w:pPr>
              <w:jc w:val="both"/>
              <w:rPr>
                <w:rFonts w:ascii="Calibri" w:hAnsi="Calibri" w:cs="Calibri"/>
                <w:b/>
                <w:bCs/>
                <w:color w:val="943634"/>
              </w:rPr>
            </w:pPr>
            <w:r w:rsidRPr="009B7F93">
              <w:rPr>
                <w:rFonts w:ascii="Calibri" w:hAnsi="Calibri" w:cs="Calibri"/>
                <w:b/>
                <w:bCs/>
                <w:color w:val="943634"/>
                <w:sz w:val="22"/>
                <w:szCs w:val="22"/>
              </w:rPr>
              <w:t xml:space="preserve">Čas izvedbe vaje </w:t>
            </w:r>
            <w:r w:rsidRPr="00E31BC7">
              <w:rPr>
                <w:rFonts w:ascii="Calibri" w:hAnsi="Calibri" w:cs="Calibri"/>
                <w:bCs/>
                <w:color w:val="943634"/>
                <w:sz w:val="20"/>
                <w:szCs w:val="22"/>
              </w:rPr>
              <w:t>(na dve decimalki natančno):</w:t>
            </w:r>
          </w:p>
        </w:tc>
        <w:tc>
          <w:tcPr>
            <w:tcW w:w="598" w:type="dxa"/>
            <w:tcBorders>
              <w:top w:val="single" w:sz="8" w:space="0" w:color="C0504D"/>
              <w:left w:val="nil"/>
              <w:bottom w:val="single" w:sz="8" w:space="0" w:color="C0504D"/>
              <w:right w:val="nil"/>
            </w:tcBorders>
          </w:tcPr>
          <w:p w:rsidR="00B958E6" w:rsidRPr="009B7F93" w:rsidRDefault="00B958E6" w:rsidP="009E0B64">
            <w:pPr>
              <w:jc w:val="center"/>
              <w:rPr>
                <w:rFonts w:ascii="Calibri" w:hAnsi="Calibri" w:cs="Calibri"/>
                <w:b/>
                <w:bCs/>
                <w:color w:val="943634"/>
              </w:rPr>
            </w:pPr>
            <w:r w:rsidRPr="009B7F93">
              <w:rPr>
                <w:rFonts w:ascii="Calibri" w:hAnsi="Calibri" w:cs="Calibri"/>
                <w:bCs/>
                <w:color w:val="943634"/>
                <w:sz w:val="22"/>
                <w:szCs w:val="22"/>
              </w:rPr>
              <w:softHyphen/>
              <w:t>--:--</w:t>
            </w:r>
          </w:p>
        </w:tc>
        <w:tc>
          <w:tcPr>
            <w:tcW w:w="599" w:type="dxa"/>
            <w:tcBorders>
              <w:top w:val="single" w:sz="8" w:space="0" w:color="C0504D"/>
              <w:left w:val="nil"/>
              <w:bottom w:val="single" w:sz="8" w:space="0" w:color="C0504D"/>
              <w:right w:val="nil"/>
            </w:tcBorders>
          </w:tcPr>
          <w:p w:rsidR="00B958E6" w:rsidRPr="009B7F93" w:rsidRDefault="00B958E6" w:rsidP="009E0B64">
            <w:pPr>
              <w:jc w:val="center"/>
              <w:rPr>
                <w:rFonts w:ascii="Calibri" w:hAnsi="Calibri" w:cs="Calibri"/>
                <w:b/>
                <w:bCs/>
                <w:color w:val="943634"/>
              </w:rPr>
            </w:pPr>
            <w:r w:rsidRPr="009B7F93">
              <w:rPr>
                <w:rFonts w:ascii="Calibri" w:hAnsi="Calibri" w:cs="Calibri"/>
                <w:bCs/>
                <w:color w:val="943634"/>
                <w:sz w:val="22"/>
                <w:szCs w:val="22"/>
              </w:rPr>
              <w:t>NT</w:t>
            </w:r>
          </w:p>
        </w:tc>
      </w:tr>
      <w:tr w:rsidR="00B958E6" w:rsidRPr="00B71035" w:rsidTr="009E0B64">
        <w:tc>
          <w:tcPr>
            <w:tcW w:w="8188" w:type="dxa"/>
            <w:tcBorders>
              <w:left w:val="nil"/>
              <w:right w:val="nil"/>
            </w:tcBorders>
            <w:shd w:val="clear" w:color="auto" w:fill="EFD3D2"/>
          </w:tcPr>
          <w:p w:rsidR="00B958E6" w:rsidRPr="009B7F93" w:rsidRDefault="00B958E6" w:rsidP="009E0B64">
            <w:pPr>
              <w:jc w:val="both"/>
              <w:rPr>
                <w:rFonts w:ascii="Calibri" w:hAnsi="Calibri" w:cs="Calibri"/>
                <w:b/>
                <w:bCs/>
                <w:color w:val="943634"/>
              </w:rPr>
            </w:pPr>
            <w:r w:rsidRPr="009B7F93">
              <w:rPr>
                <w:rFonts w:ascii="Calibri" w:hAnsi="Calibri" w:cs="Calibri"/>
                <w:b/>
                <w:bCs/>
                <w:color w:val="943634"/>
                <w:sz w:val="22"/>
                <w:szCs w:val="22"/>
              </w:rPr>
              <w:t xml:space="preserve">Govorjenje med vajo </w:t>
            </w:r>
            <w:r w:rsidRPr="00E31BC7">
              <w:rPr>
                <w:rFonts w:ascii="Calibri" w:hAnsi="Calibri" w:cs="Calibri"/>
                <w:bCs/>
                <w:color w:val="943634"/>
                <w:sz w:val="20"/>
                <w:szCs w:val="22"/>
              </w:rPr>
              <w:t>(po tekmovalcu):</w:t>
            </w:r>
          </w:p>
        </w:tc>
        <w:tc>
          <w:tcPr>
            <w:tcW w:w="598" w:type="dxa"/>
            <w:tcBorders>
              <w:left w:val="nil"/>
              <w:right w:val="nil"/>
            </w:tcBorders>
            <w:shd w:val="clear" w:color="auto" w:fill="EFD3D2"/>
          </w:tcPr>
          <w:p w:rsidR="00B958E6" w:rsidRPr="009B7F93" w:rsidRDefault="00B958E6" w:rsidP="009E0B64">
            <w:pPr>
              <w:jc w:val="center"/>
              <w:rPr>
                <w:rFonts w:ascii="Calibri" w:hAnsi="Calibri" w:cs="Calibri"/>
                <w:color w:val="943634"/>
              </w:rPr>
            </w:pPr>
            <w:r>
              <w:rPr>
                <w:rFonts w:ascii="Calibri" w:hAnsi="Calibri" w:cs="Calibri"/>
                <w:color w:val="943634"/>
                <w:sz w:val="22"/>
                <w:szCs w:val="22"/>
              </w:rPr>
              <w:t>2</w:t>
            </w:r>
          </w:p>
        </w:tc>
        <w:tc>
          <w:tcPr>
            <w:tcW w:w="599" w:type="dxa"/>
            <w:tcBorders>
              <w:left w:val="nil"/>
              <w:right w:val="nil"/>
            </w:tcBorders>
            <w:shd w:val="clear" w:color="auto" w:fill="EFD3D2"/>
          </w:tcPr>
          <w:p w:rsidR="00B958E6" w:rsidRPr="009B7F93" w:rsidRDefault="00B958E6" w:rsidP="009E0B64">
            <w:pPr>
              <w:jc w:val="center"/>
              <w:rPr>
                <w:rFonts w:ascii="Calibri" w:hAnsi="Calibri" w:cs="Calibri"/>
                <w:color w:val="943634"/>
              </w:rPr>
            </w:pPr>
            <w:r w:rsidRPr="009B7F93">
              <w:rPr>
                <w:rFonts w:ascii="Calibri" w:hAnsi="Calibri" w:cs="Calibri"/>
                <w:color w:val="943634"/>
                <w:sz w:val="22"/>
                <w:szCs w:val="22"/>
              </w:rPr>
              <w:t>NT</w:t>
            </w:r>
          </w:p>
        </w:tc>
      </w:tr>
      <w:tr w:rsidR="00B958E6" w:rsidRPr="00B71035" w:rsidTr="009E0B64">
        <w:tc>
          <w:tcPr>
            <w:tcW w:w="8188" w:type="dxa"/>
          </w:tcPr>
          <w:p w:rsidR="00B958E6" w:rsidRPr="009B7F93" w:rsidRDefault="00B958E6" w:rsidP="009E0B64">
            <w:pPr>
              <w:rPr>
                <w:rFonts w:ascii="Calibri" w:hAnsi="Calibri" w:cs="Calibri"/>
                <w:b/>
                <w:bCs/>
                <w:color w:val="943634"/>
              </w:rPr>
            </w:pPr>
            <w:r w:rsidRPr="00B958E6">
              <w:rPr>
                <w:rFonts w:ascii="Calibri" w:hAnsi="Calibri" w:cs="Calibri"/>
                <w:b/>
                <w:bCs/>
                <w:color w:val="943634"/>
                <w:sz w:val="22"/>
                <w:szCs w:val="22"/>
              </w:rPr>
              <w:t xml:space="preserve">Nepravilna postavitev orodja </w:t>
            </w:r>
            <w:r w:rsidRPr="00B958E6">
              <w:rPr>
                <w:rFonts w:ascii="Calibri" w:hAnsi="Calibri" w:cs="Calibri"/>
                <w:bCs/>
                <w:color w:val="943634"/>
                <w:sz w:val="20"/>
                <w:szCs w:val="22"/>
              </w:rPr>
              <w:t>(orodje ni na pravem mestu, orodje je postavljeno več kot 20 cm od zarisane črte)</w:t>
            </w:r>
            <w:r w:rsidRPr="00B958E6">
              <w:rPr>
                <w:rFonts w:ascii="Calibri" w:hAnsi="Calibri" w:cs="Calibri"/>
                <w:b/>
                <w:bCs/>
                <w:color w:val="943634"/>
                <w:sz w:val="22"/>
                <w:szCs w:val="22"/>
              </w:rPr>
              <w:t>, za vsak primer:</w:t>
            </w:r>
          </w:p>
        </w:tc>
        <w:tc>
          <w:tcPr>
            <w:tcW w:w="598" w:type="dxa"/>
          </w:tcPr>
          <w:p w:rsidR="00B958E6" w:rsidRPr="009B7F93" w:rsidRDefault="00B958E6" w:rsidP="009E0B64">
            <w:pPr>
              <w:jc w:val="center"/>
              <w:rPr>
                <w:rFonts w:ascii="Calibri" w:hAnsi="Calibri" w:cs="Calibri"/>
                <w:color w:val="943634"/>
              </w:rPr>
            </w:pPr>
            <w:r w:rsidRPr="009B7F93">
              <w:rPr>
                <w:rFonts w:ascii="Calibri" w:hAnsi="Calibri" w:cs="Calibri"/>
                <w:color w:val="943634"/>
                <w:sz w:val="22"/>
                <w:szCs w:val="22"/>
              </w:rPr>
              <w:t>10</w:t>
            </w:r>
          </w:p>
        </w:tc>
        <w:tc>
          <w:tcPr>
            <w:tcW w:w="599" w:type="dxa"/>
          </w:tcPr>
          <w:p w:rsidR="00B958E6" w:rsidRPr="009B7F93" w:rsidRDefault="00B958E6" w:rsidP="009E0B64">
            <w:pPr>
              <w:jc w:val="center"/>
              <w:rPr>
                <w:rFonts w:ascii="Calibri" w:hAnsi="Calibri" w:cs="Calibri"/>
                <w:color w:val="943634"/>
              </w:rPr>
            </w:pPr>
            <w:r w:rsidRPr="009B7F93">
              <w:rPr>
                <w:rFonts w:ascii="Calibri" w:hAnsi="Calibri" w:cs="Calibri"/>
                <w:color w:val="943634"/>
                <w:sz w:val="22"/>
                <w:szCs w:val="22"/>
              </w:rPr>
              <w:t>NT</w:t>
            </w:r>
          </w:p>
        </w:tc>
      </w:tr>
      <w:tr w:rsidR="00B958E6" w:rsidRPr="00B71035" w:rsidTr="009E0B64">
        <w:tc>
          <w:tcPr>
            <w:tcW w:w="8188" w:type="dxa"/>
            <w:tcBorders>
              <w:left w:val="nil"/>
              <w:right w:val="nil"/>
            </w:tcBorders>
            <w:shd w:val="clear" w:color="auto" w:fill="EFD3D2"/>
          </w:tcPr>
          <w:p w:rsidR="00B958E6" w:rsidRPr="009B7F93" w:rsidRDefault="00B958E6" w:rsidP="009E0B64">
            <w:pPr>
              <w:rPr>
                <w:rFonts w:ascii="Calibri" w:hAnsi="Calibri" w:cs="Calibri"/>
                <w:b/>
                <w:bCs/>
                <w:color w:val="943634"/>
              </w:rPr>
            </w:pPr>
            <w:r w:rsidRPr="00B958E6">
              <w:rPr>
                <w:rFonts w:ascii="Calibri" w:hAnsi="Calibri" w:cs="Calibri"/>
                <w:b/>
                <w:bCs/>
                <w:color w:val="943634"/>
                <w:sz w:val="22"/>
                <w:szCs w:val="22"/>
              </w:rPr>
              <w:t>Metanje ali vlečenje orodja ali cevi, za vsak primer:</w:t>
            </w:r>
          </w:p>
        </w:tc>
        <w:tc>
          <w:tcPr>
            <w:tcW w:w="598" w:type="dxa"/>
            <w:tcBorders>
              <w:left w:val="nil"/>
              <w:right w:val="nil"/>
            </w:tcBorders>
            <w:shd w:val="clear" w:color="auto" w:fill="EFD3D2"/>
          </w:tcPr>
          <w:p w:rsidR="00B958E6" w:rsidRPr="009B7F93" w:rsidRDefault="00B958E6" w:rsidP="009E0B64">
            <w:pPr>
              <w:jc w:val="center"/>
              <w:rPr>
                <w:rFonts w:ascii="Calibri" w:hAnsi="Calibri" w:cs="Calibri"/>
                <w:color w:val="943634"/>
              </w:rPr>
            </w:pPr>
            <w:r>
              <w:rPr>
                <w:rFonts w:ascii="Calibri" w:hAnsi="Calibri" w:cs="Calibri"/>
                <w:color w:val="943634"/>
                <w:sz w:val="22"/>
                <w:szCs w:val="22"/>
              </w:rPr>
              <w:t>5</w:t>
            </w:r>
          </w:p>
        </w:tc>
        <w:tc>
          <w:tcPr>
            <w:tcW w:w="599" w:type="dxa"/>
            <w:tcBorders>
              <w:left w:val="nil"/>
              <w:right w:val="nil"/>
            </w:tcBorders>
            <w:shd w:val="clear" w:color="auto" w:fill="EFD3D2"/>
          </w:tcPr>
          <w:p w:rsidR="00B958E6" w:rsidRPr="009B7F93" w:rsidRDefault="00B958E6" w:rsidP="009E0B64">
            <w:pPr>
              <w:jc w:val="center"/>
              <w:rPr>
                <w:rFonts w:ascii="Calibri" w:hAnsi="Calibri" w:cs="Calibri"/>
                <w:color w:val="943634"/>
              </w:rPr>
            </w:pPr>
            <w:r w:rsidRPr="009B7F93">
              <w:rPr>
                <w:rFonts w:ascii="Calibri" w:hAnsi="Calibri" w:cs="Calibri"/>
                <w:color w:val="943634"/>
                <w:sz w:val="22"/>
                <w:szCs w:val="22"/>
              </w:rPr>
              <w:t>NT</w:t>
            </w:r>
          </w:p>
        </w:tc>
      </w:tr>
      <w:tr w:rsidR="00B958E6" w:rsidRPr="00B71035" w:rsidTr="009E0B64">
        <w:tc>
          <w:tcPr>
            <w:tcW w:w="8188" w:type="dxa"/>
          </w:tcPr>
          <w:p w:rsidR="00B958E6" w:rsidRPr="009B7F93" w:rsidRDefault="00B958E6" w:rsidP="009E0B64">
            <w:pPr>
              <w:rPr>
                <w:rFonts w:ascii="Calibri" w:hAnsi="Calibri" w:cs="Calibri"/>
                <w:b/>
                <w:bCs/>
                <w:color w:val="943634"/>
              </w:rPr>
            </w:pPr>
            <w:r w:rsidRPr="00B958E6">
              <w:rPr>
                <w:rFonts w:ascii="Calibri" w:hAnsi="Calibri" w:cs="Calibri"/>
                <w:b/>
                <w:bCs/>
                <w:color w:val="943634"/>
                <w:sz w:val="22"/>
                <w:szCs w:val="22"/>
              </w:rPr>
              <w:t>Orodja se med seboj ne smejo dotikati (za vsak primer):</w:t>
            </w:r>
          </w:p>
        </w:tc>
        <w:tc>
          <w:tcPr>
            <w:tcW w:w="598" w:type="dxa"/>
          </w:tcPr>
          <w:p w:rsidR="00B958E6" w:rsidRPr="009B7F93" w:rsidRDefault="00B958E6" w:rsidP="00B958E6">
            <w:pPr>
              <w:jc w:val="center"/>
              <w:rPr>
                <w:rFonts w:ascii="Calibri" w:hAnsi="Calibri" w:cs="Calibri"/>
                <w:color w:val="943634"/>
              </w:rPr>
            </w:pPr>
            <w:r>
              <w:rPr>
                <w:rFonts w:ascii="Calibri" w:hAnsi="Calibri" w:cs="Calibri"/>
                <w:color w:val="943634"/>
                <w:sz w:val="22"/>
                <w:szCs w:val="22"/>
              </w:rPr>
              <w:t>2</w:t>
            </w:r>
          </w:p>
        </w:tc>
        <w:tc>
          <w:tcPr>
            <w:tcW w:w="599" w:type="dxa"/>
          </w:tcPr>
          <w:p w:rsidR="00B958E6" w:rsidRPr="009B7F93" w:rsidRDefault="00B958E6" w:rsidP="009E0B64">
            <w:pPr>
              <w:jc w:val="center"/>
              <w:rPr>
                <w:rFonts w:ascii="Calibri" w:hAnsi="Calibri" w:cs="Calibri"/>
                <w:color w:val="943634"/>
              </w:rPr>
            </w:pPr>
            <w:r w:rsidRPr="009B7F93">
              <w:rPr>
                <w:rFonts w:ascii="Calibri" w:hAnsi="Calibri" w:cs="Calibri"/>
                <w:color w:val="943634"/>
                <w:sz w:val="22"/>
                <w:szCs w:val="22"/>
              </w:rPr>
              <w:t>NT</w:t>
            </w:r>
          </w:p>
        </w:tc>
      </w:tr>
      <w:tr w:rsidR="00B958E6" w:rsidRPr="00B71035" w:rsidTr="009E0B64">
        <w:tc>
          <w:tcPr>
            <w:tcW w:w="8188" w:type="dxa"/>
          </w:tcPr>
          <w:p w:rsidR="00B958E6" w:rsidRPr="009B7F93" w:rsidRDefault="00B958E6" w:rsidP="009E0B64">
            <w:pPr>
              <w:rPr>
                <w:rFonts w:ascii="Calibri" w:hAnsi="Calibri" w:cs="Calibri"/>
                <w:b/>
                <w:bCs/>
                <w:color w:val="943634"/>
              </w:rPr>
            </w:pPr>
            <w:r w:rsidRPr="00E31BC7">
              <w:rPr>
                <w:rFonts w:ascii="Calibri" w:hAnsi="Calibri" w:cs="Calibri"/>
                <w:b/>
                <w:bCs/>
                <w:color w:val="943634"/>
                <w:sz w:val="22"/>
                <w:szCs w:val="22"/>
              </w:rPr>
              <w:t>Nedokončana vaja:</w:t>
            </w:r>
          </w:p>
        </w:tc>
        <w:tc>
          <w:tcPr>
            <w:tcW w:w="598" w:type="dxa"/>
          </w:tcPr>
          <w:p w:rsidR="00B958E6" w:rsidRPr="009B7F93" w:rsidRDefault="00B958E6" w:rsidP="009E0B64">
            <w:pPr>
              <w:jc w:val="center"/>
              <w:rPr>
                <w:rFonts w:ascii="Calibri" w:hAnsi="Calibri" w:cs="Calibri"/>
                <w:color w:val="943634"/>
              </w:rPr>
            </w:pPr>
            <w:r>
              <w:rPr>
                <w:rFonts w:ascii="Calibri" w:hAnsi="Calibri" w:cs="Calibri"/>
                <w:color w:val="943634"/>
                <w:sz w:val="22"/>
                <w:szCs w:val="22"/>
              </w:rPr>
              <w:t>120</w:t>
            </w:r>
          </w:p>
        </w:tc>
        <w:tc>
          <w:tcPr>
            <w:tcW w:w="599" w:type="dxa"/>
          </w:tcPr>
          <w:p w:rsidR="00B958E6" w:rsidRPr="009B7F93" w:rsidRDefault="00B958E6" w:rsidP="009E0B64">
            <w:pPr>
              <w:jc w:val="center"/>
              <w:rPr>
                <w:rFonts w:ascii="Calibri" w:hAnsi="Calibri" w:cs="Calibri"/>
                <w:color w:val="943634"/>
              </w:rPr>
            </w:pPr>
            <w:r w:rsidRPr="009B7F93">
              <w:rPr>
                <w:rFonts w:ascii="Calibri" w:hAnsi="Calibri" w:cs="Calibri"/>
                <w:color w:val="943634"/>
                <w:sz w:val="22"/>
                <w:szCs w:val="22"/>
              </w:rPr>
              <w:t>NT</w:t>
            </w:r>
          </w:p>
        </w:tc>
      </w:tr>
    </w:tbl>
    <w:p w:rsidR="006A2016" w:rsidRDefault="006A2016" w:rsidP="00B958E6">
      <w:pPr>
        <w:rPr>
          <w:rFonts w:asciiTheme="minorHAnsi" w:hAnsiTheme="minorHAnsi" w:cs="Calibri"/>
          <w:b/>
          <w:sz w:val="28"/>
          <w:u w:val="single"/>
        </w:rPr>
      </w:pPr>
    </w:p>
    <w:p w:rsidR="00B958E6" w:rsidRPr="006A2016" w:rsidRDefault="00B958E6" w:rsidP="006A2016">
      <w:pPr>
        <w:pBdr>
          <w:bottom w:val="single" w:sz="18" w:space="1" w:color="C0504D"/>
        </w:pBdr>
        <w:rPr>
          <w:rFonts w:asciiTheme="minorHAnsi" w:hAnsiTheme="minorHAnsi" w:cs="Calibri"/>
          <w:b/>
        </w:rPr>
      </w:pPr>
      <w:r w:rsidRPr="006A2016">
        <w:rPr>
          <w:rFonts w:asciiTheme="minorHAnsi" w:hAnsiTheme="minorHAnsi" w:cs="Calibri"/>
          <w:b/>
          <w:sz w:val="28"/>
        </w:rPr>
        <w:t xml:space="preserve">ŠTAFETNA NAVEZAVA ORODJA </w:t>
      </w:r>
      <w:r w:rsidRPr="006A2016">
        <w:rPr>
          <w:rFonts w:asciiTheme="minorHAnsi" w:hAnsiTheme="minorHAnsi" w:cs="Calibri"/>
          <w:sz w:val="20"/>
        </w:rPr>
        <w:t>(pripravniki)</w:t>
      </w:r>
    </w:p>
    <w:p w:rsidR="00B958E6" w:rsidRDefault="00B958E6" w:rsidP="00B958E6">
      <w:pPr>
        <w:pStyle w:val="Naslov5"/>
        <w:tabs>
          <w:tab w:val="left" w:pos="4500"/>
          <w:tab w:val="left" w:pos="4680"/>
        </w:tabs>
        <w:spacing w:before="0" w:after="0"/>
        <w:rPr>
          <w:rFonts w:ascii="Calibri" w:hAnsi="Calibri" w:cs="Calibri"/>
          <w:b w:val="0"/>
          <w:i w:val="0"/>
          <w:sz w:val="24"/>
          <w:szCs w:val="24"/>
        </w:rPr>
      </w:pPr>
    </w:p>
    <w:p w:rsidR="00611802" w:rsidRDefault="00611802" w:rsidP="00611802">
      <w:pPr>
        <w:pStyle w:val="Noga"/>
        <w:tabs>
          <w:tab w:val="clear" w:pos="9072"/>
        </w:tabs>
        <w:jc w:val="both"/>
        <w:rPr>
          <w:rFonts w:ascii="Calibri" w:hAnsi="Calibri" w:cs="Calibri"/>
          <w:sz w:val="24"/>
          <w:szCs w:val="24"/>
        </w:rPr>
      </w:pPr>
      <w:r w:rsidRPr="002F608F">
        <w:rPr>
          <w:rFonts w:ascii="Calibri" w:hAnsi="Calibri" w:cs="Calibri"/>
          <w:sz w:val="24"/>
          <w:szCs w:val="24"/>
        </w:rPr>
        <w:t>Na ciljni črti je postavljeno stojalo z reševalno vrvjo ø12</w:t>
      </w:r>
      <w:r>
        <w:rPr>
          <w:rFonts w:ascii="Calibri" w:hAnsi="Calibri" w:cs="Calibri"/>
          <w:sz w:val="24"/>
          <w:szCs w:val="24"/>
        </w:rPr>
        <w:t xml:space="preserve"> </w:t>
      </w:r>
      <w:r w:rsidRPr="002F608F">
        <w:rPr>
          <w:rFonts w:ascii="Calibri" w:hAnsi="Calibri" w:cs="Calibri"/>
          <w:sz w:val="24"/>
          <w:szCs w:val="24"/>
        </w:rPr>
        <w:t>mm v torbici (3x).</w:t>
      </w:r>
      <w:r>
        <w:rPr>
          <w:rFonts w:ascii="Calibri" w:hAnsi="Calibri" w:cs="Calibri"/>
          <w:sz w:val="24"/>
          <w:szCs w:val="24"/>
        </w:rPr>
        <w:t xml:space="preserve"> </w:t>
      </w:r>
      <w:r w:rsidRPr="001B5B9D">
        <w:rPr>
          <w:rFonts w:ascii="Calibri" w:hAnsi="Calibri" w:cs="Calibri"/>
          <w:sz w:val="24"/>
          <w:szCs w:val="24"/>
        </w:rPr>
        <w:t xml:space="preserve">Na koncu vrvi je nameščen </w:t>
      </w:r>
      <w:proofErr w:type="spellStart"/>
      <w:r w:rsidRPr="001B5B9D">
        <w:rPr>
          <w:rFonts w:ascii="Calibri" w:hAnsi="Calibri" w:cs="Calibri"/>
          <w:sz w:val="24"/>
          <w:szCs w:val="24"/>
        </w:rPr>
        <w:t>karabin</w:t>
      </w:r>
      <w:proofErr w:type="spellEnd"/>
      <w:r>
        <w:rPr>
          <w:rFonts w:ascii="Calibri" w:hAnsi="Calibri" w:cs="Calibri"/>
          <w:sz w:val="24"/>
          <w:szCs w:val="24"/>
        </w:rPr>
        <w:t xml:space="preserve">. </w:t>
      </w:r>
      <w:r w:rsidRPr="002F608F">
        <w:rPr>
          <w:rFonts w:ascii="Calibri" w:hAnsi="Calibri" w:cs="Calibri"/>
          <w:sz w:val="24"/>
          <w:szCs w:val="24"/>
        </w:rPr>
        <w:t>Pred začetkom vaje so</w:t>
      </w:r>
      <w:r>
        <w:rPr>
          <w:rFonts w:ascii="Calibri" w:hAnsi="Calibri" w:cs="Calibri"/>
          <w:sz w:val="24"/>
          <w:szCs w:val="24"/>
        </w:rPr>
        <w:t xml:space="preserve"> ročaj</w:t>
      </w:r>
      <w:r w:rsidRPr="002F608F">
        <w:rPr>
          <w:rFonts w:ascii="Calibri" w:hAnsi="Calibri" w:cs="Calibri"/>
          <w:sz w:val="24"/>
          <w:szCs w:val="24"/>
        </w:rPr>
        <w:t xml:space="preserve"> od </w:t>
      </w:r>
      <w:r>
        <w:rPr>
          <w:rFonts w:ascii="Calibri" w:hAnsi="Calibri" w:cs="Calibri"/>
          <w:sz w:val="24"/>
          <w:szCs w:val="24"/>
        </w:rPr>
        <w:t>sekirice in oba ročnika obrnjeni</w:t>
      </w:r>
      <w:r w:rsidRPr="002F608F">
        <w:rPr>
          <w:rFonts w:ascii="Calibri" w:hAnsi="Calibri" w:cs="Calibri"/>
          <w:sz w:val="24"/>
          <w:szCs w:val="24"/>
        </w:rPr>
        <w:t xml:space="preserve"> proti startu. Vsa orodja pred pričetkom vaje ležijo ob vrveh pred stojalom na tleh.</w:t>
      </w:r>
      <w:r>
        <w:rPr>
          <w:rFonts w:ascii="Calibri" w:hAnsi="Calibri" w:cs="Calibri"/>
          <w:sz w:val="24"/>
          <w:szCs w:val="24"/>
        </w:rPr>
        <w:t xml:space="preserve"> </w:t>
      </w:r>
      <w:r w:rsidRPr="002F608F">
        <w:rPr>
          <w:rFonts w:ascii="Calibri" w:hAnsi="Calibri" w:cs="Calibri"/>
          <w:sz w:val="24"/>
          <w:szCs w:val="24"/>
        </w:rPr>
        <w:t xml:space="preserve">Vrsto navezave orodja tekmovalci </w:t>
      </w:r>
      <w:r w:rsidRPr="002F608F">
        <w:rPr>
          <w:rFonts w:ascii="Calibri" w:hAnsi="Calibri" w:cs="Calibri"/>
          <w:sz w:val="24"/>
          <w:szCs w:val="24"/>
          <w:u w:val="single"/>
        </w:rPr>
        <w:t>izžrebajo</w:t>
      </w:r>
      <w:r w:rsidRPr="002F608F">
        <w:rPr>
          <w:rFonts w:ascii="Calibri" w:hAnsi="Calibri" w:cs="Calibri"/>
          <w:sz w:val="24"/>
          <w:szCs w:val="24"/>
        </w:rPr>
        <w:t xml:space="preserve"> tik pred pričetkom.</w:t>
      </w:r>
      <w:r w:rsidRPr="007D6958">
        <w:rPr>
          <w:rFonts w:ascii="Times New Roman" w:hAnsi="Times New Roman"/>
          <w:sz w:val="24"/>
          <w:szCs w:val="24"/>
          <w:lang w:eastAsia="en-US"/>
        </w:rPr>
        <w:t xml:space="preserve"> </w:t>
      </w:r>
      <w:r w:rsidRPr="007D6958">
        <w:rPr>
          <w:rFonts w:ascii="Calibri" w:hAnsi="Calibri" w:cs="Calibri"/>
          <w:sz w:val="24"/>
          <w:szCs w:val="24"/>
        </w:rPr>
        <w:t>Član ekipe izdela tisto navezavo orodja, ki jo je izžrebal.</w:t>
      </w:r>
    </w:p>
    <w:p w:rsidR="00611802" w:rsidRDefault="00611802" w:rsidP="00611802">
      <w:pPr>
        <w:pStyle w:val="Noga"/>
        <w:tabs>
          <w:tab w:val="clear" w:pos="9072"/>
        </w:tabs>
        <w:jc w:val="both"/>
        <w:rPr>
          <w:rFonts w:ascii="Calibri" w:hAnsi="Calibri" w:cs="Calibri"/>
          <w:sz w:val="24"/>
          <w:szCs w:val="24"/>
        </w:rPr>
      </w:pPr>
    </w:p>
    <w:p w:rsidR="00611802" w:rsidRDefault="00611802" w:rsidP="00611802">
      <w:pPr>
        <w:pStyle w:val="Noga"/>
        <w:tabs>
          <w:tab w:val="clear" w:pos="9072"/>
        </w:tabs>
        <w:jc w:val="both"/>
        <w:rPr>
          <w:rFonts w:ascii="Calibri" w:hAnsi="Calibri" w:cs="Calibri"/>
          <w:sz w:val="24"/>
        </w:rPr>
      </w:pPr>
      <w:r w:rsidRPr="002F608F">
        <w:rPr>
          <w:rFonts w:ascii="Calibri" w:hAnsi="Calibri" w:cs="Calibri"/>
          <w:sz w:val="24"/>
          <w:szCs w:val="24"/>
        </w:rPr>
        <w:t xml:space="preserve">Člani ekipe se glede na žreb </w:t>
      </w:r>
      <w:r w:rsidRPr="00365AE4">
        <w:rPr>
          <w:rFonts w:ascii="Calibri" w:hAnsi="Calibri" w:cs="Calibri"/>
          <w:sz w:val="24"/>
          <w:szCs w:val="24"/>
        </w:rPr>
        <w:t>postavijo za startno linijo (glej skico vaje)</w:t>
      </w:r>
      <w:r>
        <w:rPr>
          <w:rFonts w:ascii="Calibri" w:hAnsi="Calibri" w:cs="Calibri"/>
          <w:sz w:val="24"/>
          <w:szCs w:val="24"/>
        </w:rPr>
        <w:t xml:space="preserve">. </w:t>
      </w:r>
      <w:r w:rsidRPr="00196A7A">
        <w:rPr>
          <w:rFonts w:ascii="Calibri" w:hAnsi="Calibri" w:cs="Calibri"/>
          <w:sz w:val="24"/>
        </w:rPr>
        <w:t>Na sodnikov znak steče prvi tekmovalec do stojala in izdela navezavo za dvig sekirice. Steče nazaj do starta</w:t>
      </w:r>
      <w:r w:rsidRPr="001B5B9D">
        <w:rPr>
          <w:rFonts w:ascii="Calibri" w:hAnsi="Calibri" w:cs="Calibri"/>
          <w:sz w:val="24"/>
        </w:rPr>
        <w:t xml:space="preserve">. </w:t>
      </w:r>
      <w:r w:rsidRPr="001B5B9D">
        <w:rPr>
          <w:rFonts w:asciiTheme="minorHAnsi" w:hAnsiTheme="minorHAnsi"/>
          <w:sz w:val="24"/>
          <w:szCs w:val="24"/>
        </w:rPr>
        <w:t>Če je član ekipe prečkal start in je drugi član že stekel v polje, prvemu članu ekipe ni dovoljeno svojega vozla več popravljati. Isto velja za vse nadaljnje primere.</w:t>
      </w:r>
      <w:r>
        <w:rPr>
          <w:rFonts w:ascii="Calibri" w:hAnsi="Calibri" w:cs="Calibri"/>
          <w:sz w:val="24"/>
        </w:rPr>
        <w:t xml:space="preserve"> </w:t>
      </w:r>
      <w:r w:rsidRPr="00196A7A">
        <w:rPr>
          <w:rFonts w:ascii="Calibri" w:hAnsi="Calibri" w:cs="Calibri"/>
          <w:sz w:val="24"/>
        </w:rPr>
        <w:t>Vsak naslednji tekmovalec lahko starta šele potem, ko je predhodni tekmovalec pretekel startno linijo. Drugi tekmovalec izdela navezavo za dvig cevi z ročnikom brez pipe in se vrne do startne linije. Tretji tekmovalec izdela navezavo za dvig cevi z ročnikom s pipo. Naloge je konec, ko tretji tekmovalec prečka startno - ciljno linijo in ko se vsi trije tekmovalci postavijo v položaj mirno za startno - ciljno črto s pogledom na vozle.</w:t>
      </w:r>
    </w:p>
    <w:p w:rsidR="00611802" w:rsidRPr="00C54574" w:rsidRDefault="00611802" w:rsidP="00611802">
      <w:pPr>
        <w:pStyle w:val="Noga"/>
        <w:tabs>
          <w:tab w:val="clear" w:pos="9072"/>
        </w:tabs>
        <w:jc w:val="both"/>
        <w:rPr>
          <w:rFonts w:ascii="Calibri" w:hAnsi="Calibri" w:cs="Calibri"/>
          <w:sz w:val="24"/>
        </w:rPr>
      </w:pPr>
    </w:p>
    <w:p w:rsidR="00611802" w:rsidRDefault="00611802" w:rsidP="00611802">
      <w:pPr>
        <w:pStyle w:val="Noga"/>
        <w:tabs>
          <w:tab w:val="clear" w:pos="9072"/>
        </w:tabs>
        <w:jc w:val="both"/>
        <w:rPr>
          <w:rFonts w:ascii="Calibri" w:hAnsi="Calibri" w:cs="Calibri"/>
          <w:sz w:val="24"/>
          <w:szCs w:val="24"/>
        </w:rPr>
      </w:pPr>
      <w:r>
        <w:rPr>
          <w:rFonts w:ascii="Calibri" w:hAnsi="Calibri" w:cs="Calibri"/>
          <w:sz w:val="24"/>
          <w:szCs w:val="24"/>
        </w:rPr>
        <w:t xml:space="preserve">Vse navezave se po končanem delu odložijo na tla (ni napaka, če jo tekmovalec pritrdi na drog). Pri tem ni pomembno, v katero smer gleda orodje. Prav tako ni napaka, če si tekmovalec med delom obrne konce reševalne vrvi. </w:t>
      </w:r>
      <w:r w:rsidRPr="00365AE4">
        <w:rPr>
          <w:rFonts w:ascii="Calibri" w:hAnsi="Calibri" w:cs="Calibri"/>
          <w:sz w:val="24"/>
          <w:szCs w:val="24"/>
        </w:rPr>
        <w:t>Ekipa ima na voljo</w:t>
      </w:r>
      <w:r>
        <w:rPr>
          <w:rFonts w:ascii="Calibri" w:hAnsi="Calibri" w:cs="Calibri"/>
          <w:sz w:val="24"/>
          <w:szCs w:val="24"/>
        </w:rPr>
        <w:t xml:space="preserve"> 9</w:t>
      </w:r>
      <w:r w:rsidRPr="00365AE4">
        <w:rPr>
          <w:rFonts w:ascii="Calibri" w:hAnsi="Calibri" w:cs="Calibri"/>
          <w:sz w:val="24"/>
          <w:szCs w:val="24"/>
        </w:rPr>
        <w:t>0 sekund. Po tem času morajo zaključiti z delom</w:t>
      </w:r>
      <w:r>
        <w:rPr>
          <w:rFonts w:ascii="Calibri" w:hAnsi="Calibri" w:cs="Calibri"/>
          <w:sz w:val="24"/>
          <w:szCs w:val="24"/>
        </w:rPr>
        <w:t>.</w:t>
      </w:r>
    </w:p>
    <w:p w:rsidR="00611802" w:rsidRDefault="00611802" w:rsidP="00611802">
      <w:pPr>
        <w:pStyle w:val="Noga"/>
        <w:tabs>
          <w:tab w:val="clear" w:pos="9072"/>
        </w:tabs>
        <w:jc w:val="both"/>
        <w:rPr>
          <w:rFonts w:ascii="Calibri" w:hAnsi="Calibri" w:cs="Calibri"/>
          <w:sz w:val="24"/>
          <w:szCs w:val="24"/>
        </w:rPr>
      </w:pPr>
    </w:p>
    <w:p w:rsidR="00054B8A" w:rsidRPr="00A54C53" w:rsidRDefault="00611802" w:rsidP="00611802">
      <w:pPr>
        <w:pStyle w:val="Noga"/>
        <w:tabs>
          <w:tab w:val="clear" w:pos="9072"/>
        </w:tabs>
        <w:jc w:val="both"/>
        <w:rPr>
          <w:rFonts w:ascii="Calibri" w:hAnsi="Calibri" w:cs="Calibri"/>
          <w:sz w:val="24"/>
          <w:szCs w:val="24"/>
        </w:rPr>
      </w:pPr>
      <w:r w:rsidRPr="00105FE0">
        <w:rPr>
          <w:rFonts w:ascii="Calibri" w:hAnsi="Calibri" w:cs="Calibri"/>
          <w:sz w:val="24"/>
          <w:szCs w:val="24"/>
        </w:rPr>
        <w:t>Če v predvidenem času ekipa vaje ne zaključi, prejme ekipa 90 negativnih točk in po 10 negativnih točk za vsako neizdelano navezavo, kar pomeni tudi v primeru, če tekmovalec ne pristopi k izdelavi</w:t>
      </w:r>
      <w:r>
        <w:rPr>
          <w:rFonts w:ascii="Calibri" w:hAnsi="Calibri" w:cs="Calibri"/>
          <w:sz w:val="24"/>
          <w:szCs w:val="24"/>
        </w:rPr>
        <w:t xml:space="preserve"> navezave orodja</w:t>
      </w:r>
      <w:r w:rsidRPr="00662D68">
        <w:rPr>
          <w:rFonts w:ascii="Calibri" w:hAnsi="Calibri" w:cs="Calibri"/>
          <w:sz w:val="24"/>
          <w:szCs w:val="24"/>
        </w:rPr>
        <w:t>.</w:t>
      </w:r>
      <w:r>
        <w:rPr>
          <w:rFonts w:ascii="Calibri" w:hAnsi="Calibri" w:cs="Calibri"/>
        </w:rPr>
        <w:t xml:space="preserve"> </w:t>
      </w:r>
      <w:r w:rsidRPr="0098400C">
        <w:rPr>
          <w:rFonts w:ascii="Calibri" w:hAnsi="Calibri" w:cs="Calibri"/>
          <w:sz w:val="24"/>
          <w:szCs w:val="24"/>
        </w:rPr>
        <w:t xml:space="preserve">Vrvi </w:t>
      </w:r>
      <w:r>
        <w:rPr>
          <w:rFonts w:ascii="Calibri" w:hAnsi="Calibri" w:cs="Calibri"/>
          <w:sz w:val="24"/>
          <w:szCs w:val="24"/>
        </w:rPr>
        <w:t xml:space="preserve">in orodje si tekmovalci pripravijo sami, </w:t>
      </w:r>
      <w:r w:rsidRPr="001B5B9D">
        <w:rPr>
          <w:rFonts w:ascii="Calibri" w:hAnsi="Calibri" w:cs="Calibri"/>
          <w:sz w:val="24"/>
          <w:szCs w:val="24"/>
        </w:rPr>
        <w:t>vendar v skladu z opisom naloge</w:t>
      </w:r>
      <w:r>
        <w:rPr>
          <w:rFonts w:ascii="Calibri" w:hAnsi="Calibri" w:cs="Calibri"/>
          <w:sz w:val="24"/>
          <w:szCs w:val="24"/>
        </w:rPr>
        <w:t>.</w:t>
      </w:r>
    </w:p>
    <w:p w:rsidR="00FB34B0" w:rsidRPr="000D6DBD" w:rsidRDefault="00FB34B0" w:rsidP="000D6DBD">
      <w:pPr>
        <w:pStyle w:val="Telobesedila2"/>
        <w:rPr>
          <w:rFonts w:ascii="Calibri" w:hAnsi="Calibri" w:cs="Calibri"/>
          <w:b/>
          <w:iCs/>
          <w:szCs w:val="24"/>
        </w:rPr>
      </w:pPr>
    </w:p>
    <w:tbl>
      <w:tblPr>
        <w:tblW w:w="0" w:type="auto"/>
        <w:jc w:val="center"/>
        <w:tblBorders>
          <w:top w:val="single" w:sz="8" w:space="0" w:color="C0504D"/>
          <w:bottom w:val="single" w:sz="8" w:space="0" w:color="C0504D"/>
        </w:tblBorders>
        <w:tblLook w:val="00A0"/>
      </w:tblPr>
      <w:tblGrid>
        <w:gridCol w:w="3117"/>
        <w:gridCol w:w="3273"/>
        <w:gridCol w:w="3376"/>
      </w:tblGrid>
      <w:tr w:rsidR="00FB1D98" w:rsidRPr="00113497" w:rsidTr="00851ABD">
        <w:trPr>
          <w:trHeight w:val="1637"/>
          <w:jc w:val="center"/>
        </w:trPr>
        <w:tc>
          <w:tcPr>
            <w:tcW w:w="5939" w:type="dxa"/>
            <w:gridSpan w:val="3"/>
            <w:tcBorders>
              <w:top w:val="single" w:sz="8" w:space="0" w:color="C0504D"/>
              <w:left w:val="nil"/>
              <w:bottom w:val="single" w:sz="8" w:space="0" w:color="C0504D"/>
              <w:right w:val="nil"/>
            </w:tcBorders>
            <w:vAlign w:val="center"/>
          </w:tcPr>
          <w:p w:rsidR="00FB1D98" w:rsidRPr="009B7F93" w:rsidRDefault="00FB1D98" w:rsidP="009B7F93">
            <w:pPr>
              <w:jc w:val="center"/>
              <w:rPr>
                <w:rFonts w:ascii="Calibri" w:hAnsi="Calibri" w:cs="Calibri"/>
                <w:b/>
                <w:bCs/>
                <w:color w:val="943634"/>
                <w:sz w:val="20"/>
                <w:szCs w:val="20"/>
              </w:rPr>
            </w:pPr>
          </w:p>
          <w:p w:rsidR="00FB1D98" w:rsidRPr="009B7F93" w:rsidRDefault="00FB34B0" w:rsidP="009B7F93">
            <w:pPr>
              <w:jc w:val="center"/>
              <w:rPr>
                <w:rFonts w:ascii="Calibri" w:hAnsi="Calibri" w:cs="Calibri"/>
                <w:b/>
                <w:bCs/>
                <w:color w:val="943634"/>
                <w:sz w:val="20"/>
                <w:szCs w:val="20"/>
              </w:rPr>
            </w:pPr>
            <w:r>
              <w:rPr>
                <w:rFonts w:ascii="Calibri" w:hAnsi="Calibri" w:cs="Calibri"/>
                <w:b/>
                <w:bCs/>
                <w:noProof/>
                <w:color w:val="943634"/>
                <w:sz w:val="20"/>
                <w:szCs w:val="20"/>
                <w:lang w:val="en-US"/>
              </w:rPr>
              <w:drawing>
                <wp:inline distT="0" distB="0" distL="0" distR="0">
                  <wp:extent cx="3721100" cy="2355850"/>
                  <wp:effectExtent l="0" t="0" r="0" b="6350"/>
                  <wp:docPr id="3" name="Slika 3" descr="C:\Users\Aleš\Documents\GZS MS 2012\SKICE, VOZLI 2012\navezave orod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š\Documents\GZS MS 2012\SKICE, VOZLI 2012\navezave orodij.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1100" cy="2355850"/>
                          </a:xfrm>
                          <a:prstGeom prst="rect">
                            <a:avLst/>
                          </a:prstGeom>
                          <a:noFill/>
                          <a:ln>
                            <a:noFill/>
                          </a:ln>
                        </pic:spPr>
                      </pic:pic>
                    </a:graphicData>
                  </a:graphic>
                </wp:inline>
              </w:drawing>
            </w:r>
          </w:p>
          <w:p w:rsidR="00FB1D98" w:rsidRPr="009B7F93" w:rsidRDefault="00FB1D98" w:rsidP="009B7F93">
            <w:pPr>
              <w:jc w:val="center"/>
              <w:rPr>
                <w:rFonts w:ascii="Calibri" w:hAnsi="Calibri" w:cs="Calibri"/>
                <w:b/>
                <w:bCs/>
                <w:color w:val="943634"/>
                <w:sz w:val="20"/>
                <w:szCs w:val="20"/>
              </w:rPr>
            </w:pPr>
          </w:p>
        </w:tc>
      </w:tr>
      <w:tr w:rsidR="00FB1D98" w:rsidRPr="00113497" w:rsidTr="00851ABD">
        <w:trPr>
          <w:trHeight w:val="168"/>
          <w:jc w:val="center"/>
        </w:trPr>
        <w:tc>
          <w:tcPr>
            <w:tcW w:w="5939" w:type="dxa"/>
            <w:gridSpan w:val="3"/>
            <w:tcBorders>
              <w:left w:val="nil"/>
              <w:right w:val="nil"/>
            </w:tcBorders>
            <w:shd w:val="clear" w:color="auto" w:fill="EFD3D2"/>
          </w:tcPr>
          <w:p w:rsidR="00FB1D98" w:rsidRPr="009B7F93" w:rsidRDefault="00FB1D98" w:rsidP="009B7F93">
            <w:pPr>
              <w:jc w:val="center"/>
              <w:rPr>
                <w:rFonts w:ascii="Calibri" w:hAnsi="Calibri" w:cs="Calibri"/>
                <w:b/>
                <w:bCs/>
                <w:color w:val="943634"/>
                <w:sz w:val="20"/>
                <w:szCs w:val="20"/>
              </w:rPr>
            </w:pPr>
            <w:r w:rsidRPr="009B7F93">
              <w:rPr>
                <w:rFonts w:ascii="Calibri" w:hAnsi="Calibri" w:cs="Calibri"/>
                <w:b/>
                <w:bCs/>
                <w:color w:val="943634"/>
                <w:sz w:val="20"/>
                <w:szCs w:val="20"/>
              </w:rPr>
              <w:t>POSTAVITEV TEKMOVALIŠČA</w:t>
            </w:r>
            <w:r w:rsidR="00611802">
              <w:rPr>
                <w:rFonts w:ascii="Calibri" w:hAnsi="Calibri" w:cs="Calibri"/>
                <w:b/>
                <w:bCs/>
                <w:color w:val="943634"/>
                <w:sz w:val="20"/>
                <w:szCs w:val="20"/>
              </w:rPr>
              <w:t xml:space="preserve"> ZA PRIPRAVNIKE</w:t>
            </w:r>
            <w:r w:rsidR="00196A7A">
              <w:rPr>
                <w:rFonts w:ascii="Calibri" w:hAnsi="Calibri" w:cs="Calibri"/>
                <w:b/>
                <w:bCs/>
                <w:color w:val="943634"/>
                <w:sz w:val="20"/>
                <w:szCs w:val="20"/>
              </w:rPr>
              <w:t xml:space="preserve"> </w:t>
            </w:r>
          </w:p>
        </w:tc>
      </w:tr>
      <w:tr w:rsidR="00FB1D98" w:rsidRPr="00113497" w:rsidTr="001D594C">
        <w:trPr>
          <w:trHeight w:val="3392"/>
          <w:jc w:val="center"/>
        </w:trPr>
        <w:tc>
          <w:tcPr>
            <w:tcW w:w="1979" w:type="dxa"/>
            <w:vAlign w:val="center"/>
          </w:tcPr>
          <w:p w:rsidR="00FB1D98" w:rsidRPr="009B7F93" w:rsidRDefault="00FB34B0" w:rsidP="00851ABD">
            <w:pPr>
              <w:jc w:val="center"/>
              <w:rPr>
                <w:rFonts w:ascii="Calibri" w:hAnsi="Calibri" w:cs="Calibri"/>
                <w:b/>
                <w:bCs/>
                <w:color w:val="943634"/>
                <w:sz w:val="20"/>
                <w:szCs w:val="20"/>
              </w:rPr>
            </w:pPr>
            <w:r>
              <w:rPr>
                <w:noProof/>
                <w:lang w:val="en-US"/>
              </w:rPr>
              <w:lastRenderedPageBreak/>
              <w:drawing>
                <wp:inline distT="0" distB="0" distL="0" distR="0">
                  <wp:extent cx="1827906" cy="1167574"/>
                  <wp:effectExtent l="6350" t="0" r="7620" b="7620"/>
                  <wp:docPr id="5" name="Slika 5" descr="C:\Users\Aleš\Pictures\Picasa\Izvožene datoteke\Obdelani vozli\Vozli 2012 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š\Pictures\Picasa\Izvožene datoteke\Obdelani vozli\Vozli 2012 291.JPG"/>
                          <pic:cNvPicPr>
                            <a:picLocks noChangeAspect="1" noChangeArrowheads="1"/>
                          </pic:cNvPicPr>
                        </pic:nvPicPr>
                        <pic:blipFill>
                          <a:blip r:embed="rId2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backgroundRemoval t="1957" b="97065" l="750" r="98750">
                                        <a14:foregroundMark x1="16625" y1="35225" x2="18625" y2="37378"/>
                                        <a14:foregroundMark x1="17250" y1="35421" x2="18625" y2="36399"/>
                                        <a14:foregroundMark x1="75875" y1="65558" x2="98750" y2="64579"/>
                                        <a14:foregroundMark x1="4875" y1="59687" x2="4750" y2="62231"/>
                                        <a14:foregroundMark x1="1125" y1="42661" x2="5875" y2="42661"/>
                                        <a14:foregroundMark x1="4000" y1="45597" x2="875" y2="45401"/>
                                        <a14:foregroundMark x1="71500" y1="43249" x2="72500" y2="40509"/>
                                        <a14:foregroundMark x1="72625" y1="40705" x2="74000" y2="42857"/>
                                        <a14:foregroundMark x1="73000" y1="40509" x2="73875" y2="41683"/>
                                        <a14:foregroundMark x1="71375" y1="41879" x2="72000" y2="40313"/>
                                        <a14:foregroundMark x1="72625" y1="40509" x2="73000" y2="39922"/>
                                        <a14:foregroundMark x1="19375" y1="60665" x2="66625" y2="62818"/>
                                        <a14:foregroundMark x1="29625" y1="61448" x2="67250" y2="63405"/>
                                        <a14:foregroundMark x1="38125" y1="58121" x2="41500" y2="58317"/>
                                        <a14:foregroundMark x1="65125" y1="59295" x2="69750" y2="59883"/>
                                        <a14:backgroundMark x1="1250" y1="49902" x2="4000" y2="50294"/>
                                        <a14:backgroundMark x1="3875" y1="41292" x2="5750" y2="41487"/>
                                        <a14:backgroundMark x1="14750" y1="33072" x2="14750" y2="34442"/>
                                        <a14:backgroundMark x1="5375" y1="58121" x2="6000" y2="58121"/>
                                        <a14:backgroundMark x1="70750" y1="59295" x2="68875" y2="59295"/>
                                        <a14:backgroundMark x1="36250" y1="57339" x2="38875" y2="57534"/>
                                        <a14:backgroundMark x1="39625" y1="57730" x2="41250" y2="57730"/>
                                        <a14:backgroundMark x1="65375" y1="59100" x2="69125" y2="59295"/>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829600" cy="1168656"/>
                          </a:xfrm>
                          <a:prstGeom prst="rect">
                            <a:avLst/>
                          </a:prstGeom>
                          <a:noFill/>
                          <a:ln>
                            <a:noFill/>
                          </a:ln>
                        </pic:spPr>
                      </pic:pic>
                    </a:graphicData>
                  </a:graphic>
                </wp:inline>
              </w:drawing>
            </w:r>
          </w:p>
        </w:tc>
        <w:tc>
          <w:tcPr>
            <w:tcW w:w="1980" w:type="dxa"/>
            <w:vAlign w:val="center"/>
          </w:tcPr>
          <w:p w:rsidR="00FB1D98" w:rsidRPr="009B7F93" w:rsidRDefault="00FB34B0" w:rsidP="00851ABD">
            <w:pPr>
              <w:jc w:val="center"/>
              <w:rPr>
                <w:rFonts w:ascii="Calibri" w:hAnsi="Calibri" w:cs="Calibri"/>
                <w:color w:val="943634"/>
                <w:sz w:val="20"/>
                <w:szCs w:val="20"/>
              </w:rPr>
            </w:pPr>
            <w:r>
              <w:rPr>
                <w:noProof/>
                <w:lang w:val="en-US"/>
              </w:rPr>
              <w:drawing>
                <wp:inline distT="0" distB="0" distL="0" distR="0">
                  <wp:extent cx="1941055" cy="601725"/>
                  <wp:effectExtent l="0" t="0" r="0" b="5397"/>
                  <wp:docPr id="10" name="Slika 10" descr="C:\Users\Aleš\Pictures\Picasa\Izvožene datoteke\Obdelani vozli\Vozli 2012 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š\Pictures\Picasa\Izvožene datoteke\Obdelani vozli\Vozli 2012 280.JPG"/>
                          <pic:cNvPicPr>
                            <a:picLocks noChangeAspect="1" noChangeArrowheads="1"/>
                          </pic:cNvPicPr>
                        </pic:nvPicPr>
                        <pic:blipFill>
                          <a:blip r:embed="rId2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ackgroundRemoval t="9274" b="89516" l="1000" r="98625">
                                        <a14:foregroundMark x1="1625" y1="35887" x2="29750" y2="36290"/>
                                        <a14:foregroundMark x1="1375" y1="33065" x2="16000" y2="34677"/>
                                        <a14:foregroundMark x1="3125" y1="52016" x2="12375" y2="47581"/>
                                        <a14:foregroundMark x1="5125" y1="61694" x2="8375" y2="64113"/>
                                        <a14:foregroundMark x1="29875" y1="34677" x2="50125" y2="31452"/>
                                        <a14:foregroundMark x1="60875" y1="82661" x2="70000" y2="81452"/>
                                        <a14:foregroundMark x1="59750" y1="27823" x2="66250" y2="27823"/>
                                        <a14:foregroundMark x1="82875" y1="26613" x2="98500" y2="30645"/>
                                        <a14:foregroundMark x1="8875" y1="45565" x2="12500" y2="45968"/>
                                        <a14:foregroundMark x1="11500" y1="44758" x2="12750" y2="45161"/>
                                        <a14:foregroundMark x1="52500" y1="71774" x2="53250" y2="67742"/>
                                        <a14:foregroundMark x1="51875" y1="72177" x2="52375" y2="72177"/>
                                        <a14:backgroundMark x1="88750" y1="24194" x2="99875" y2="24597"/>
                                        <a14:backgroundMark x1="61125" y1="87097" x2="88125" y2="85887"/>
                                        <a14:backgroundMark x1="14000" y1="41935" x2="8875" y2="41935"/>
                                        <a14:backgroundMark x1="54250" y1="42742" x2="55875" y2="42742"/>
                                        <a14:backgroundMark x1="80625" y1="34677" x2="82250" y2="34274"/>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952069" cy="605139"/>
                          </a:xfrm>
                          <a:prstGeom prst="rect">
                            <a:avLst/>
                          </a:prstGeom>
                          <a:noFill/>
                          <a:ln>
                            <a:noFill/>
                          </a:ln>
                        </pic:spPr>
                      </pic:pic>
                    </a:graphicData>
                  </a:graphic>
                </wp:inline>
              </w:drawing>
            </w:r>
          </w:p>
        </w:tc>
        <w:tc>
          <w:tcPr>
            <w:tcW w:w="1980" w:type="dxa"/>
            <w:vAlign w:val="center"/>
          </w:tcPr>
          <w:p w:rsidR="00FB1D98" w:rsidRPr="009B7F93" w:rsidRDefault="00FB34B0" w:rsidP="00851ABD">
            <w:pPr>
              <w:jc w:val="center"/>
              <w:rPr>
                <w:rFonts w:ascii="Calibri" w:hAnsi="Calibri" w:cs="Calibri"/>
                <w:color w:val="943634"/>
                <w:sz w:val="20"/>
                <w:szCs w:val="20"/>
              </w:rPr>
            </w:pPr>
            <w:r>
              <w:rPr>
                <w:noProof/>
                <w:lang w:val="en-US"/>
              </w:rPr>
              <w:drawing>
                <wp:inline distT="0" distB="0" distL="0" distR="0">
                  <wp:extent cx="2006600" cy="678418"/>
                  <wp:effectExtent l="0" t="2540" r="0" b="0"/>
                  <wp:docPr id="4" name="Slika 4" descr="C:\Users\Aleš\Pictures\Picasa\Izvožene datoteke\Obdelani vozli\Vozli 2012 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š\Pictures\Picasa\Izvožene datoteke\Obdelani vozli\Vozli 2012 288.JPG"/>
                          <pic:cNvPicPr>
                            <a:picLocks noChangeAspect="1" noChangeArrowheads="1"/>
                          </pic:cNvPicPr>
                        </pic:nvPicPr>
                        <pic:blipFill>
                          <a:blip r:embed="rId2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ackgroundRemoval t="9434" b="92075" l="500" r="99500">
                                        <a14:foregroundMark x1="750" y1="62642" x2="17375" y2="59245"/>
                                        <a14:foregroundMark x1="10875" y1="62264" x2="17000" y2="61509"/>
                                        <a14:foregroundMark x1="19500" y1="28679" x2="20625" y2="26038"/>
                                        <a14:foregroundMark x1="25125" y1="21887" x2="30500" y2="21887"/>
                                        <a14:foregroundMark x1="39625" y1="20000" x2="39375" y2="28302"/>
                                        <a14:foregroundMark x1="40000" y1="21509" x2="40375" y2="23774"/>
                                        <a14:foregroundMark x1="85375" y1="40377" x2="98625" y2="39623"/>
                                        <a14:foregroundMark x1="59625" y1="58113" x2="98875" y2="55849"/>
                                        <a14:foregroundMark x1="60375" y1="58868" x2="86750" y2="57358"/>
                                        <a14:foregroundMark x1="88125" y1="58491" x2="94375" y2="58491"/>
                                        <a14:foregroundMark x1="94625" y1="58868" x2="98750" y2="57358"/>
                                        <a14:foregroundMark x1="65750" y1="81132" x2="65375" y2="88679"/>
                                        <a14:foregroundMark x1="44750" y1="21887" x2="45500" y2="22642"/>
                                        <a14:foregroundMark x1="48000" y1="72075" x2="61875" y2="81509"/>
                                        <a14:foregroundMark x1="49375" y1="59245" x2="59250" y2="56981"/>
                                        <a14:foregroundMark x1="50750" y1="55849" x2="54875" y2="55472"/>
                                        <a14:foregroundMark x1="52750" y1="61509" x2="60625" y2="59623"/>
                                        <a14:foregroundMark x1="38625" y1="55849" x2="39250" y2="60755"/>
                                        <a14:foregroundMark x1="28875" y1="65660" x2="31250" y2="65283"/>
                                        <a14:foregroundMark x1="32750" y1="66415" x2="34000" y2="66038"/>
                                        <a14:foregroundMark x1="24875" y1="22642" x2="24000" y2="28302"/>
                                        <a14:foregroundMark x1="98625" y1="40755" x2="98250" y2="44151"/>
                                        <a14:foregroundMark x1="84500" y1="29434" x2="86125" y2="28302"/>
                                        <a14:backgroundMark x1="50625" y1="55094" x2="85125" y2="50566"/>
                                        <a14:backgroundMark x1="89375" y1="52453" x2="93250" y2="52075"/>
                                        <a14:backgroundMark x1="750" y1="19623" x2="25250" y2="20755"/>
                                        <a14:backgroundMark x1="23750" y1="28679" x2="24250" y2="22264"/>
                                        <a14:backgroundMark x1="49500" y1="65283" x2="65250" y2="68302"/>
                                        <a14:backgroundMark x1="48000" y1="77736" x2="52500" y2="80000"/>
                                        <a14:backgroundMark x1="37625" y1="61509" x2="40125" y2="69057"/>
                                        <a14:backgroundMark x1="88250" y1="59245" x2="96500" y2="59245"/>
                                        <a14:backgroundMark x1="96625" y1="58491" x2="99000" y2="57736"/>
                                        <a14:backgroundMark x1="38125" y1="26038" x2="38125" y2="26038"/>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2028337" cy="685767"/>
                          </a:xfrm>
                          <a:prstGeom prst="rect">
                            <a:avLst/>
                          </a:prstGeom>
                          <a:noFill/>
                          <a:ln>
                            <a:noFill/>
                          </a:ln>
                        </pic:spPr>
                      </pic:pic>
                    </a:graphicData>
                  </a:graphic>
                </wp:inline>
              </w:drawing>
            </w:r>
          </w:p>
        </w:tc>
      </w:tr>
      <w:tr w:rsidR="00FB1D98" w:rsidRPr="00113497" w:rsidTr="00851ABD">
        <w:trPr>
          <w:trHeight w:val="173"/>
          <w:jc w:val="center"/>
        </w:trPr>
        <w:tc>
          <w:tcPr>
            <w:tcW w:w="1979" w:type="dxa"/>
            <w:tcBorders>
              <w:left w:val="nil"/>
              <w:bottom w:val="single" w:sz="8" w:space="0" w:color="C0504D"/>
              <w:right w:val="nil"/>
            </w:tcBorders>
            <w:shd w:val="clear" w:color="auto" w:fill="EFD3D2"/>
          </w:tcPr>
          <w:p w:rsidR="00FB1D98" w:rsidRPr="009B7F93" w:rsidRDefault="00851ABD" w:rsidP="009B7F93">
            <w:pPr>
              <w:jc w:val="center"/>
              <w:rPr>
                <w:rFonts w:ascii="Calibri" w:hAnsi="Calibri" w:cs="Calibri"/>
                <w:b/>
                <w:bCs/>
                <w:color w:val="943634"/>
                <w:sz w:val="20"/>
                <w:szCs w:val="20"/>
              </w:rPr>
            </w:pPr>
            <w:r>
              <w:rPr>
                <w:rFonts w:ascii="Calibri" w:hAnsi="Calibri" w:cs="Calibri"/>
                <w:b/>
                <w:bCs/>
                <w:color w:val="943634"/>
                <w:sz w:val="20"/>
                <w:szCs w:val="20"/>
              </w:rPr>
              <w:t>NAVEZAVA ZA DVIG SEKIRICE</w:t>
            </w:r>
          </w:p>
        </w:tc>
        <w:tc>
          <w:tcPr>
            <w:tcW w:w="1980" w:type="dxa"/>
            <w:tcBorders>
              <w:left w:val="nil"/>
              <w:bottom w:val="single" w:sz="8" w:space="0" w:color="C0504D"/>
              <w:right w:val="nil"/>
            </w:tcBorders>
            <w:shd w:val="clear" w:color="auto" w:fill="EFD3D2"/>
          </w:tcPr>
          <w:p w:rsidR="00FB1D98" w:rsidRPr="009B7F93" w:rsidRDefault="00851ABD" w:rsidP="009B7F93">
            <w:pPr>
              <w:jc w:val="center"/>
              <w:rPr>
                <w:rFonts w:ascii="Calibri" w:hAnsi="Calibri" w:cs="Calibri"/>
                <w:b/>
                <w:color w:val="943634"/>
                <w:sz w:val="20"/>
                <w:szCs w:val="20"/>
              </w:rPr>
            </w:pPr>
            <w:r>
              <w:rPr>
                <w:rFonts w:ascii="Calibri" w:hAnsi="Calibri" w:cs="Calibri"/>
                <w:b/>
                <w:color w:val="943634"/>
                <w:sz w:val="20"/>
                <w:szCs w:val="20"/>
              </w:rPr>
              <w:t>NAVEZAVA ZA DVIG CEVI Z ROČNIKOM BREZ PIPE</w:t>
            </w:r>
          </w:p>
        </w:tc>
        <w:tc>
          <w:tcPr>
            <w:tcW w:w="1980" w:type="dxa"/>
            <w:tcBorders>
              <w:left w:val="nil"/>
              <w:bottom w:val="single" w:sz="8" w:space="0" w:color="C0504D"/>
              <w:right w:val="nil"/>
            </w:tcBorders>
            <w:shd w:val="clear" w:color="auto" w:fill="EFD3D2"/>
          </w:tcPr>
          <w:p w:rsidR="00FB1D98" w:rsidRPr="009B7F93" w:rsidRDefault="00FB1D98" w:rsidP="009B7F93">
            <w:pPr>
              <w:jc w:val="center"/>
              <w:rPr>
                <w:rFonts w:ascii="Calibri" w:hAnsi="Calibri" w:cs="Calibri"/>
                <w:b/>
                <w:color w:val="943634"/>
                <w:sz w:val="20"/>
                <w:szCs w:val="20"/>
              </w:rPr>
            </w:pPr>
            <w:r w:rsidRPr="009B7F93">
              <w:rPr>
                <w:rFonts w:ascii="Calibri" w:hAnsi="Calibri" w:cs="Calibri"/>
                <w:b/>
                <w:color w:val="943634"/>
                <w:sz w:val="20"/>
                <w:szCs w:val="20"/>
              </w:rPr>
              <w:t>NAVEZAVA ZA DVIG CEVI Z ROČNIKOM</w:t>
            </w:r>
            <w:r w:rsidR="00851ABD">
              <w:rPr>
                <w:rFonts w:ascii="Calibri" w:hAnsi="Calibri" w:cs="Calibri"/>
                <w:b/>
                <w:color w:val="943634"/>
                <w:sz w:val="20"/>
                <w:szCs w:val="20"/>
              </w:rPr>
              <w:t xml:space="preserve"> S PIPO</w:t>
            </w:r>
          </w:p>
        </w:tc>
      </w:tr>
    </w:tbl>
    <w:p w:rsidR="00FB1D98" w:rsidRDefault="00FB1D98" w:rsidP="0070311C">
      <w:pPr>
        <w:tabs>
          <w:tab w:val="left" w:pos="4500"/>
          <w:tab w:val="left" w:pos="4680"/>
        </w:tabs>
        <w:jc w:val="both"/>
        <w:rPr>
          <w:rFonts w:ascii="Calibri" w:hAnsi="Calibri" w:cs="Calibri"/>
          <w:b/>
        </w:rPr>
      </w:pPr>
    </w:p>
    <w:p w:rsidR="00611623" w:rsidRPr="00A75E64" w:rsidRDefault="00611623" w:rsidP="0070311C">
      <w:pPr>
        <w:tabs>
          <w:tab w:val="left" w:pos="4500"/>
          <w:tab w:val="left" w:pos="4680"/>
        </w:tabs>
        <w:jc w:val="both"/>
        <w:rPr>
          <w:rFonts w:ascii="Calibri" w:hAnsi="Calibri" w:cs="Calibri"/>
          <w:b/>
        </w:rPr>
      </w:pPr>
    </w:p>
    <w:p w:rsidR="002C188E" w:rsidRPr="00B7740C" w:rsidRDefault="002C188E" w:rsidP="002C188E">
      <w:pPr>
        <w:rPr>
          <w:rFonts w:ascii="Calibri" w:hAnsi="Calibri" w:cs="Calibri"/>
          <w:b/>
        </w:rPr>
      </w:pPr>
      <w:r w:rsidRPr="00B7740C">
        <w:rPr>
          <w:rFonts w:ascii="Calibri" w:hAnsi="Calibri" w:cs="Calibri"/>
          <w:b/>
        </w:rPr>
        <w:t>OCENJEVANJE:</w:t>
      </w:r>
    </w:p>
    <w:p w:rsidR="002C188E" w:rsidRPr="00A749F6" w:rsidRDefault="002C188E" w:rsidP="002C188E">
      <w:pPr>
        <w:rPr>
          <w:rFonts w:ascii="Calibri" w:hAnsi="Calibri" w:cs="Calibri"/>
          <w:sz w:val="16"/>
          <w:szCs w:val="16"/>
        </w:rPr>
      </w:pPr>
    </w:p>
    <w:tbl>
      <w:tblPr>
        <w:tblW w:w="0" w:type="auto"/>
        <w:tblBorders>
          <w:top w:val="single" w:sz="8" w:space="0" w:color="C0504D"/>
          <w:bottom w:val="single" w:sz="8" w:space="0" w:color="C0504D"/>
        </w:tblBorders>
        <w:tblLayout w:type="fixed"/>
        <w:tblLook w:val="00A0"/>
      </w:tblPr>
      <w:tblGrid>
        <w:gridCol w:w="8188"/>
        <w:gridCol w:w="598"/>
        <w:gridCol w:w="599"/>
      </w:tblGrid>
      <w:tr w:rsidR="002C188E" w:rsidRPr="00B71035" w:rsidTr="00020B19">
        <w:tc>
          <w:tcPr>
            <w:tcW w:w="8188" w:type="dxa"/>
            <w:tcBorders>
              <w:top w:val="single" w:sz="8" w:space="0" w:color="C0504D"/>
              <w:left w:val="nil"/>
              <w:bottom w:val="single" w:sz="8" w:space="0" w:color="C0504D"/>
              <w:right w:val="nil"/>
            </w:tcBorders>
          </w:tcPr>
          <w:p w:rsidR="002C188E" w:rsidRPr="009B7F93" w:rsidRDefault="002C188E" w:rsidP="00020B19">
            <w:pPr>
              <w:jc w:val="both"/>
              <w:rPr>
                <w:rFonts w:ascii="Calibri" w:hAnsi="Calibri" w:cs="Calibri"/>
                <w:b/>
                <w:bCs/>
                <w:color w:val="943634"/>
              </w:rPr>
            </w:pPr>
            <w:r w:rsidRPr="009B7F93">
              <w:rPr>
                <w:rFonts w:ascii="Calibri" w:hAnsi="Calibri" w:cs="Calibri"/>
                <w:b/>
                <w:bCs/>
                <w:color w:val="943634"/>
                <w:sz w:val="22"/>
                <w:szCs w:val="22"/>
              </w:rPr>
              <w:t xml:space="preserve">Čas izvedbe vaje </w:t>
            </w:r>
            <w:r w:rsidRPr="009B7F93">
              <w:rPr>
                <w:rFonts w:ascii="Calibri" w:hAnsi="Calibri" w:cs="Calibri"/>
                <w:bCs/>
                <w:color w:val="943634"/>
                <w:sz w:val="22"/>
                <w:szCs w:val="22"/>
              </w:rPr>
              <w:t>(na dve decimalki natančno):</w:t>
            </w:r>
          </w:p>
        </w:tc>
        <w:tc>
          <w:tcPr>
            <w:tcW w:w="598" w:type="dxa"/>
            <w:tcBorders>
              <w:top w:val="single" w:sz="8" w:space="0" w:color="C0504D"/>
              <w:left w:val="nil"/>
              <w:bottom w:val="single" w:sz="8" w:space="0" w:color="C0504D"/>
              <w:right w:val="nil"/>
            </w:tcBorders>
          </w:tcPr>
          <w:p w:rsidR="002C188E" w:rsidRPr="009B7F93" w:rsidRDefault="002C188E" w:rsidP="00020B19">
            <w:pPr>
              <w:jc w:val="center"/>
              <w:rPr>
                <w:rFonts w:ascii="Calibri" w:hAnsi="Calibri" w:cs="Calibri"/>
                <w:b/>
                <w:bCs/>
                <w:color w:val="943634"/>
              </w:rPr>
            </w:pPr>
            <w:r w:rsidRPr="009B7F93">
              <w:rPr>
                <w:rFonts w:ascii="Calibri" w:hAnsi="Calibri" w:cs="Calibri"/>
                <w:bCs/>
                <w:color w:val="943634"/>
                <w:sz w:val="22"/>
                <w:szCs w:val="22"/>
              </w:rPr>
              <w:softHyphen/>
              <w:t>--:--</w:t>
            </w:r>
          </w:p>
        </w:tc>
        <w:tc>
          <w:tcPr>
            <w:tcW w:w="599" w:type="dxa"/>
            <w:tcBorders>
              <w:top w:val="single" w:sz="8" w:space="0" w:color="C0504D"/>
              <w:left w:val="nil"/>
              <w:bottom w:val="single" w:sz="8" w:space="0" w:color="C0504D"/>
              <w:right w:val="nil"/>
            </w:tcBorders>
          </w:tcPr>
          <w:p w:rsidR="002C188E" w:rsidRPr="009B7F93" w:rsidRDefault="002C188E" w:rsidP="00020B19">
            <w:pPr>
              <w:jc w:val="center"/>
              <w:rPr>
                <w:rFonts w:ascii="Calibri" w:hAnsi="Calibri" w:cs="Calibri"/>
                <w:b/>
                <w:bCs/>
                <w:color w:val="943634"/>
              </w:rPr>
            </w:pPr>
            <w:r w:rsidRPr="009B7F93">
              <w:rPr>
                <w:rFonts w:ascii="Calibri" w:hAnsi="Calibri" w:cs="Calibri"/>
                <w:bCs/>
                <w:color w:val="943634"/>
                <w:sz w:val="22"/>
                <w:szCs w:val="22"/>
              </w:rPr>
              <w:t>NT</w:t>
            </w:r>
          </w:p>
        </w:tc>
      </w:tr>
      <w:tr w:rsidR="002C188E" w:rsidRPr="00B71035" w:rsidTr="00020B19">
        <w:tc>
          <w:tcPr>
            <w:tcW w:w="8188" w:type="dxa"/>
            <w:tcBorders>
              <w:left w:val="nil"/>
              <w:right w:val="nil"/>
            </w:tcBorders>
            <w:shd w:val="clear" w:color="auto" w:fill="EFD3D2"/>
          </w:tcPr>
          <w:p w:rsidR="002C188E" w:rsidRPr="009B7F93" w:rsidRDefault="002C188E" w:rsidP="00020B19">
            <w:pPr>
              <w:jc w:val="both"/>
              <w:rPr>
                <w:rFonts w:ascii="Calibri" w:hAnsi="Calibri" w:cs="Calibri"/>
                <w:b/>
                <w:bCs/>
                <w:color w:val="943634"/>
              </w:rPr>
            </w:pPr>
            <w:r w:rsidRPr="009B7F93">
              <w:rPr>
                <w:rFonts w:ascii="Calibri" w:hAnsi="Calibri" w:cs="Calibri"/>
                <w:b/>
                <w:bCs/>
                <w:color w:val="943634"/>
                <w:sz w:val="22"/>
                <w:szCs w:val="22"/>
              </w:rPr>
              <w:t>Vsak nepravilno izdelan vozel ali navezava orodja:</w:t>
            </w:r>
          </w:p>
        </w:tc>
        <w:tc>
          <w:tcPr>
            <w:tcW w:w="598" w:type="dxa"/>
            <w:tcBorders>
              <w:left w:val="nil"/>
              <w:right w:val="nil"/>
            </w:tcBorders>
            <w:shd w:val="clear" w:color="auto" w:fill="EFD3D2"/>
          </w:tcPr>
          <w:p w:rsidR="002C188E" w:rsidRPr="009B7F93" w:rsidRDefault="002C188E" w:rsidP="00020B19">
            <w:pPr>
              <w:jc w:val="center"/>
              <w:rPr>
                <w:rFonts w:ascii="Calibri" w:hAnsi="Calibri" w:cs="Calibri"/>
                <w:color w:val="943634"/>
              </w:rPr>
            </w:pPr>
            <w:r w:rsidRPr="009B7F93">
              <w:rPr>
                <w:rFonts w:ascii="Calibri" w:hAnsi="Calibri" w:cs="Calibri"/>
                <w:color w:val="943634"/>
                <w:sz w:val="22"/>
                <w:szCs w:val="22"/>
              </w:rPr>
              <w:t>10</w:t>
            </w:r>
          </w:p>
        </w:tc>
        <w:tc>
          <w:tcPr>
            <w:tcW w:w="599" w:type="dxa"/>
            <w:tcBorders>
              <w:left w:val="nil"/>
              <w:right w:val="nil"/>
            </w:tcBorders>
            <w:shd w:val="clear" w:color="auto" w:fill="EFD3D2"/>
          </w:tcPr>
          <w:p w:rsidR="002C188E" w:rsidRPr="009B7F93" w:rsidRDefault="002C188E" w:rsidP="00020B19">
            <w:pPr>
              <w:jc w:val="center"/>
              <w:rPr>
                <w:rFonts w:ascii="Calibri" w:hAnsi="Calibri" w:cs="Calibri"/>
                <w:color w:val="943634"/>
              </w:rPr>
            </w:pPr>
            <w:r w:rsidRPr="009B7F93">
              <w:rPr>
                <w:rFonts w:ascii="Calibri" w:hAnsi="Calibri" w:cs="Calibri"/>
                <w:color w:val="943634"/>
                <w:sz w:val="22"/>
                <w:szCs w:val="22"/>
              </w:rPr>
              <w:t>NT</w:t>
            </w:r>
          </w:p>
        </w:tc>
      </w:tr>
      <w:tr w:rsidR="002C188E" w:rsidRPr="00B71035" w:rsidTr="00020B19">
        <w:tc>
          <w:tcPr>
            <w:tcW w:w="8188" w:type="dxa"/>
          </w:tcPr>
          <w:p w:rsidR="002C188E" w:rsidRPr="009B7F93" w:rsidRDefault="002C188E" w:rsidP="00020B19">
            <w:pPr>
              <w:rPr>
                <w:rFonts w:ascii="Calibri" w:hAnsi="Calibri" w:cs="Calibri"/>
                <w:b/>
                <w:bCs/>
                <w:color w:val="943634"/>
              </w:rPr>
            </w:pPr>
            <w:r w:rsidRPr="009B7F93">
              <w:rPr>
                <w:rFonts w:ascii="Calibri" w:hAnsi="Calibri" w:cs="Calibri"/>
                <w:b/>
                <w:bCs/>
                <w:color w:val="943634"/>
                <w:sz w:val="22"/>
                <w:szCs w:val="22"/>
              </w:rPr>
              <w:t xml:space="preserve">Govorjenje med vajo </w:t>
            </w:r>
            <w:r w:rsidRPr="009B7F93">
              <w:rPr>
                <w:rFonts w:ascii="Calibri" w:hAnsi="Calibri" w:cs="Calibri"/>
                <w:bCs/>
                <w:color w:val="943634"/>
                <w:sz w:val="22"/>
                <w:szCs w:val="22"/>
              </w:rPr>
              <w:t>(po tekmovalcu):</w:t>
            </w:r>
          </w:p>
        </w:tc>
        <w:tc>
          <w:tcPr>
            <w:tcW w:w="598" w:type="dxa"/>
          </w:tcPr>
          <w:p w:rsidR="002C188E" w:rsidRPr="009B7F93" w:rsidRDefault="002C188E" w:rsidP="00020B19">
            <w:pPr>
              <w:jc w:val="center"/>
              <w:rPr>
                <w:rFonts w:ascii="Calibri" w:hAnsi="Calibri" w:cs="Calibri"/>
                <w:color w:val="943634"/>
              </w:rPr>
            </w:pPr>
            <w:r w:rsidRPr="009B7F93">
              <w:rPr>
                <w:rFonts w:ascii="Calibri" w:hAnsi="Calibri" w:cs="Calibri"/>
                <w:color w:val="943634"/>
                <w:sz w:val="22"/>
                <w:szCs w:val="22"/>
              </w:rPr>
              <w:t>2</w:t>
            </w:r>
          </w:p>
        </w:tc>
        <w:tc>
          <w:tcPr>
            <w:tcW w:w="599" w:type="dxa"/>
          </w:tcPr>
          <w:p w:rsidR="002C188E" w:rsidRPr="009B7F93" w:rsidRDefault="002C188E" w:rsidP="00020B19">
            <w:pPr>
              <w:jc w:val="center"/>
              <w:rPr>
                <w:rFonts w:ascii="Calibri" w:hAnsi="Calibri" w:cs="Calibri"/>
                <w:color w:val="943634"/>
              </w:rPr>
            </w:pPr>
            <w:r w:rsidRPr="009B7F93">
              <w:rPr>
                <w:rFonts w:ascii="Calibri" w:hAnsi="Calibri" w:cs="Calibri"/>
                <w:color w:val="943634"/>
                <w:sz w:val="22"/>
                <w:szCs w:val="22"/>
              </w:rPr>
              <w:t>NT</w:t>
            </w:r>
          </w:p>
        </w:tc>
      </w:tr>
      <w:tr w:rsidR="002C188E" w:rsidRPr="00B71035" w:rsidTr="00020B19">
        <w:tc>
          <w:tcPr>
            <w:tcW w:w="8188" w:type="dxa"/>
            <w:tcBorders>
              <w:left w:val="nil"/>
              <w:right w:val="nil"/>
            </w:tcBorders>
            <w:shd w:val="clear" w:color="auto" w:fill="EFD3D2"/>
          </w:tcPr>
          <w:p w:rsidR="002C188E" w:rsidRPr="004C0196" w:rsidRDefault="002C188E" w:rsidP="00020B19">
            <w:pPr>
              <w:jc w:val="both"/>
              <w:rPr>
                <w:rFonts w:ascii="Calibri" w:hAnsi="Calibri" w:cs="Calibri"/>
                <w:b/>
                <w:bCs/>
                <w:color w:val="943634"/>
              </w:rPr>
            </w:pPr>
            <w:r>
              <w:rPr>
                <w:rFonts w:ascii="Calibri" w:hAnsi="Calibri" w:cs="Calibri"/>
                <w:b/>
                <w:bCs/>
                <w:color w:val="943634"/>
                <w:sz w:val="22"/>
                <w:szCs w:val="22"/>
              </w:rPr>
              <w:t xml:space="preserve">Ponovno vezanje vozlov po predani štafeti </w:t>
            </w:r>
            <w:r w:rsidRPr="00A5071B">
              <w:rPr>
                <w:rFonts w:ascii="Calibri" w:hAnsi="Calibri" w:cs="Calibri"/>
                <w:bCs/>
                <w:color w:val="943634"/>
                <w:sz w:val="22"/>
                <w:szCs w:val="22"/>
              </w:rPr>
              <w:t>(po tekmovalcu):</w:t>
            </w:r>
          </w:p>
        </w:tc>
        <w:tc>
          <w:tcPr>
            <w:tcW w:w="598" w:type="dxa"/>
            <w:tcBorders>
              <w:left w:val="nil"/>
              <w:right w:val="nil"/>
            </w:tcBorders>
            <w:shd w:val="clear" w:color="auto" w:fill="EFD3D2"/>
          </w:tcPr>
          <w:p w:rsidR="002C188E" w:rsidRPr="009B7F93" w:rsidRDefault="002C188E" w:rsidP="00020B19">
            <w:pPr>
              <w:jc w:val="center"/>
              <w:rPr>
                <w:rFonts w:ascii="Calibri" w:hAnsi="Calibri" w:cs="Calibri"/>
                <w:color w:val="943634"/>
              </w:rPr>
            </w:pPr>
            <w:r>
              <w:rPr>
                <w:rFonts w:ascii="Calibri" w:hAnsi="Calibri" w:cs="Calibri"/>
                <w:color w:val="943634"/>
                <w:sz w:val="22"/>
                <w:szCs w:val="22"/>
              </w:rPr>
              <w:t>10</w:t>
            </w:r>
          </w:p>
        </w:tc>
        <w:tc>
          <w:tcPr>
            <w:tcW w:w="599" w:type="dxa"/>
            <w:tcBorders>
              <w:left w:val="nil"/>
              <w:right w:val="nil"/>
            </w:tcBorders>
            <w:shd w:val="clear" w:color="auto" w:fill="EFD3D2"/>
          </w:tcPr>
          <w:p w:rsidR="002C188E" w:rsidRPr="009B7F93" w:rsidRDefault="002C188E" w:rsidP="00020B19">
            <w:pPr>
              <w:jc w:val="center"/>
              <w:rPr>
                <w:rFonts w:ascii="Calibri" w:hAnsi="Calibri" w:cs="Calibri"/>
                <w:color w:val="943634"/>
              </w:rPr>
            </w:pPr>
            <w:r w:rsidRPr="009B7F93">
              <w:rPr>
                <w:rFonts w:ascii="Calibri" w:hAnsi="Calibri" w:cs="Calibri"/>
                <w:color w:val="943634"/>
                <w:sz w:val="22"/>
                <w:szCs w:val="22"/>
              </w:rPr>
              <w:t>NT</w:t>
            </w:r>
          </w:p>
        </w:tc>
      </w:tr>
      <w:tr w:rsidR="002C188E" w:rsidRPr="00B71035" w:rsidTr="00020B19">
        <w:tc>
          <w:tcPr>
            <w:tcW w:w="8188" w:type="dxa"/>
          </w:tcPr>
          <w:p w:rsidR="002C188E" w:rsidRPr="009B7F93" w:rsidRDefault="002C188E" w:rsidP="00020B19">
            <w:pPr>
              <w:rPr>
                <w:rFonts w:ascii="Calibri" w:hAnsi="Calibri" w:cs="Calibri"/>
                <w:b/>
                <w:bCs/>
                <w:color w:val="943634"/>
              </w:rPr>
            </w:pPr>
            <w:r>
              <w:rPr>
                <w:rFonts w:ascii="Calibri" w:hAnsi="Calibri" w:cs="Calibri"/>
                <w:b/>
                <w:bCs/>
                <w:color w:val="943634"/>
                <w:sz w:val="22"/>
                <w:szCs w:val="22"/>
              </w:rPr>
              <w:t xml:space="preserve">Prehiter start </w:t>
            </w:r>
            <w:r w:rsidRPr="00A5071B">
              <w:rPr>
                <w:rFonts w:ascii="Calibri" w:hAnsi="Calibri" w:cs="Calibri"/>
                <w:bCs/>
                <w:color w:val="943634"/>
                <w:sz w:val="22"/>
                <w:szCs w:val="22"/>
              </w:rPr>
              <w:t>(po tekmovalcu):</w:t>
            </w:r>
          </w:p>
        </w:tc>
        <w:tc>
          <w:tcPr>
            <w:tcW w:w="598" w:type="dxa"/>
          </w:tcPr>
          <w:p w:rsidR="002C188E" w:rsidRPr="009B7F93" w:rsidRDefault="002C188E" w:rsidP="00020B19">
            <w:pPr>
              <w:jc w:val="center"/>
              <w:rPr>
                <w:rFonts w:ascii="Calibri" w:hAnsi="Calibri" w:cs="Calibri"/>
                <w:color w:val="943634"/>
              </w:rPr>
            </w:pPr>
            <w:r>
              <w:rPr>
                <w:rFonts w:ascii="Calibri" w:hAnsi="Calibri" w:cs="Calibri"/>
                <w:color w:val="943634"/>
              </w:rPr>
              <w:t>5</w:t>
            </w:r>
          </w:p>
        </w:tc>
        <w:tc>
          <w:tcPr>
            <w:tcW w:w="599" w:type="dxa"/>
          </w:tcPr>
          <w:p w:rsidR="002C188E" w:rsidRPr="009B7F93" w:rsidRDefault="002C188E" w:rsidP="00020B19">
            <w:pPr>
              <w:jc w:val="center"/>
              <w:rPr>
                <w:rFonts w:ascii="Calibri" w:hAnsi="Calibri" w:cs="Calibri"/>
                <w:color w:val="943634"/>
              </w:rPr>
            </w:pPr>
            <w:r>
              <w:rPr>
                <w:rFonts w:ascii="Calibri" w:hAnsi="Calibri" w:cs="Calibri"/>
                <w:color w:val="943634"/>
              </w:rPr>
              <w:t>NT</w:t>
            </w:r>
          </w:p>
        </w:tc>
      </w:tr>
    </w:tbl>
    <w:p w:rsidR="002C188E" w:rsidRDefault="002C188E" w:rsidP="002C188E">
      <w:pPr>
        <w:pStyle w:val="Noga"/>
        <w:tabs>
          <w:tab w:val="clear" w:pos="9072"/>
        </w:tabs>
        <w:jc w:val="both"/>
        <w:rPr>
          <w:rFonts w:ascii="Calibri" w:hAnsi="Calibri" w:cs="Calibri"/>
          <w:b/>
          <w:sz w:val="24"/>
          <w:szCs w:val="24"/>
        </w:rPr>
      </w:pPr>
      <w:r>
        <w:rPr>
          <w:rFonts w:ascii="Calibri" w:hAnsi="Calibri" w:cs="Calibri"/>
          <w:b/>
          <w:sz w:val="24"/>
          <w:szCs w:val="24"/>
        </w:rPr>
        <w:t xml:space="preserve"> </w:t>
      </w:r>
    </w:p>
    <w:p w:rsidR="00054B8A" w:rsidRPr="00054B8A" w:rsidRDefault="00054B8A" w:rsidP="00054B8A">
      <w:pPr>
        <w:jc w:val="both"/>
        <w:rPr>
          <w:rFonts w:ascii="Calibri" w:hAnsi="Calibri" w:cs="Calibri"/>
          <w:b/>
          <w:color w:val="943634" w:themeColor="accent2" w:themeShade="BF"/>
        </w:rPr>
      </w:pPr>
      <w:r w:rsidRPr="00054B8A">
        <w:rPr>
          <w:rFonts w:ascii="Calibri" w:hAnsi="Calibri" w:cs="Calibri"/>
          <w:b/>
          <w:color w:val="943634" w:themeColor="accent2" w:themeShade="BF"/>
        </w:rPr>
        <w:t xml:space="preserve">Pri hkratnem startu vseh treh tekmovalcev sodnik le te ustavi in jih opozori, da se vaja izvaja štafetno. V kolikor tekmovalci hkrati </w:t>
      </w:r>
      <w:proofErr w:type="spellStart"/>
      <w:r w:rsidRPr="00054B8A">
        <w:rPr>
          <w:rFonts w:ascii="Calibri" w:hAnsi="Calibri" w:cs="Calibri"/>
          <w:b/>
          <w:color w:val="943634" w:themeColor="accent2" w:themeShade="BF"/>
        </w:rPr>
        <w:t>startajo</w:t>
      </w:r>
      <w:proofErr w:type="spellEnd"/>
      <w:r w:rsidRPr="00054B8A">
        <w:rPr>
          <w:rFonts w:ascii="Calibri" w:hAnsi="Calibri" w:cs="Calibri"/>
          <w:b/>
          <w:color w:val="943634" w:themeColor="accent2" w:themeShade="BF"/>
        </w:rPr>
        <w:t xml:space="preserve"> drugič, </w:t>
      </w:r>
      <w:r w:rsidR="00611802" w:rsidRPr="00054B8A">
        <w:rPr>
          <w:rFonts w:ascii="Calibri" w:hAnsi="Calibri" w:cs="Calibri"/>
          <w:b/>
          <w:color w:val="943634" w:themeColor="accent2" w:themeShade="BF"/>
        </w:rPr>
        <w:t>se ekip</w:t>
      </w:r>
      <w:r w:rsidR="00611802">
        <w:rPr>
          <w:rFonts w:ascii="Calibri" w:hAnsi="Calibri" w:cs="Calibri"/>
          <w:b/>
          <w:color w:val="943634" w:themeColor="accent2" w:themeShade="BF"/>
        </w:rPr>
        <w:t>i dodeli 200 kazenskih točk.</w:t>
      </w:r>
    </w:p>
    <w:p w:rsidR="00054B8A" w:rsidRDefault="00054B8A" w:rsidP="0070311C">
      <w:pPr>
        <w:pStyle w:val="Noga"/>
        <w:tabs>
          <w:tab w:val="clear" w:pos="9072"/>
        </w:tabs>
        <w:jc w:val="both"/>
        <w:rPr>
          <w:rFonts w:ascii="Calibri" w:hAnsi="Calibri" w:cs="Calibri"/>
          <w:b/>
          <w:sz w:val="24"/>
          <w:szCs w:val="24"/>
        </w:rPr>
      </w:pPr>
    </w:p>
    <w:p w:rsidR="00B958E6" w:rsidRPr="006A2016" w:rsidRDefault="00B958E6" w:rsidP="006A2016">
      <w:pPr>
        <w:pBdr>
          <w:bottom w:val="single" w:sz="18" w:space="1" w:color="C0504D"/>
        </w:pBdr>
        <w:rPr>
          <w:rFonts w:asciiTheme="minorHAnsi" w:hAnsiTheme="minorHAnsi" w:cs="Calibri"/>
          <w:b/>
        </w:rPr>
      </w:pPr>
      <w:r w:rsidRPr="006A2016">
        <w:rPr>
          <w:rFonts w:asciiTheme="minorHAnsi" w:hAnsiTheme="minorHAnsi" w:cs="Calibri"/>
          <w:b/>
          <w:sz w:val="28"/>
        </w:rPr>
        <w:t xml:space="preserve">TEORIJA – NAPRAVE IN OPREMA ZA GAŠENJE POŽAROV </w:t>
      </w:r>
      <w:r w:rsidRPr="006A2016">
        <w:rPr>
          <w:rFonts w:asciiTheme="minorHAnsi" w:hAnsiTheme="minorHAnsi" w:cs="Calibri"/>
          <w:sz w:val="20"/>
        </w:rPr>
        <w:t>(pripravniki)</w:t>
      </w:r>
    </w:p>
    <w:p w:rsidR="00B958E6" w:rsidRDefault="00B958E6" w:rsidP="00B958E6">
      <w:pPr>
        <w:pStyle w:val="Noga"/>
        <w:jc w:val="both"/>
        <w:rPr>
          <w:rFonts w:ascii="Calibri" w:hAnsi="Calibri" w:cs="Calibri"/>
          <w:sz w:val="24"/>
          <w:szCs w:val="24"/>
        </w:rPr>
      </w:pPr>
    </w:p>
    <w:p w:rsidR="00054B8A" w:rsidRDefault="00B958E6" w:rsidP="00B958E6">
      <w:pPr>
        <w:pStyle w:val="Noga"/>
        <w:jc w:val="both"/>
        <w:rPr>
          <w:rFonts w:ascii="Calibri" w:hAnsi="Calibri" w:cs="Calibri"/>
          <w:sz w:val="24"/>
          <w:szCs w:val="24"/>
        </w:rPr>
      </w:pPr>
      <w:r w:rsidRPr="00B958E6">
        <w:rPr>
          <w:rFonts w:ascii="Calibri" w:hAnsi="Calibri" w:cs="Calibri"/>
          <w:sz w:val="24"/>
          <w:szCs w:val="24"/>
        </w:rPr>
        <w:t xml:space="preserve">Ekipa pisno reši </w:t>
      </w:r>
      <w:r w:rsidR="00611802" w:rsidRPr="00B35DAE">
        <w:rPr>
          <w:rFonts w:ascii="Calibri" w:hAnsi="Calibri" w:cs="Calibri"/>
          <w:sz w:val="24"/>
          <w:szCs w:val="24"/>
        </w:rPr>
        <w:t>pet (5)</w:t>
      </w:r>
      <w:r w:rsidRPr="00B958E6">
        <w:rPr>
          <w:rFonts w:ascii="Calibri" w:hAnsi="Calibri" w:cs="Calibri"/>
          <w:sz w:val="24"/>
          <w:szCs w:val="24"/>
        </w:rPr>
        <w:t xml:space="preserve"> vprašanja na poli, ki jo dobi na kontrolni točki. Pri vsakem vprašanju obkroži pravilen odgovor.</w:t>
      </w:r>
    </w:p>
    <w:p w:rsidR="00B958E6" w:rsidRDefault="00B958E6" w:rsidP="00B958E6">
      <w:pPr>
        <w:pStyle w:val="Noga"/>
        <w:jc w:val="both"/>
        <w:rPr>
          <w:rFonts w:ascii="Calibri" w:hAnsi="Calibri" w:cs="Calibri"/>
          <w:b/>
          <w:sz w:val="24"/>
          <w:szCs w:val="24"/>
        </w:rPr>
      </w:pPr>
      <w:r w:rsidRPr="00B958E6">
        <w:rPr>
          <w:rFonts w:ascii="Calibri" w:hAnsi="Calibri" w:cs="Calibri"/>
          <w:sz w:val="24"/>
          <w:szCs w:val="24"/>
        </w:rPr>
        <w:t>Literatura: knjiga Osnove varstva pred požarom (Ivo Krušec, 2001) – stran 155-197.</w:t>
      </w:r>
    </w:p>
    <w:p w:rsidR="00B958E6" w:rsidRDefault="00B958E6" w:rsidP="0070311C">
      <w:pPr>
        <w:pStyle w:val="Noga"/>
        <w:tabs>
          <w:tab w:val="clear" w:pos="9072"/>
        </w:tabs>
        <w:jc w:val="both"/>
        <w:rPr>
          <w:rFonts w:ascii="Calibri" w:hAnsi="Calibri" w:cs="Calibri"/>
          <w:b/>
          <w:sz w:val="24"/>
          <w:szCs w:val="24"/>
        </w:rPr>
      </w:pPr>
    </w:p>
    <w:p w:rsidR="00B958E6" w:rsidRPr="00A749F6" w:rsidRDefault="00B958E6" w:rsidP="00B958E6">
      <w:pPr>
        <w:rPr>
          <w:rFonts w:ascii="Calibri" w:hAnsi="Calibri" w:cs="Calibri"/>
          <w:sz w:val="16"/>
          <w:szCs w:val="16"/>
        </w:rPr>
      </w:pPr>
    </w:p>
    <w:tbl>
      <w:tblPr>
        <w:tblW w:w="0" w:type="auto"/>
        <w:tblBorders>
          <w:top w:val="single" w:sz="8" w:space="0" w:color="C0504D"/>
          <w:bottom w:val="single" w:sz="8" w:space="0" w:color="C0504D"/>
        </w:tblBorders>
        <w:tblLayout w:type="fixed"/>
        <w:tblLook w:val="00A0"/>
      </w:tblPr>
      <w:tblGrid>
        <w:gridCol w:w="8188"/>
        <w:gridCol w:w="598"/>
        <w:gridCol w:w="599"/>
      </w:tblGrid>
      <w:tr w:rsidR="00B958E6" w:rsidRPr="00B71035" w:rsidTr="009E0B64">
        <w:tc>
          <w:tcPr>
            <w:tcW w:w="8188" w:type="dxa"/>
            <w:tcBorders>
              <w:top w:val="single" w:sz="8" w:space="0" w:color="C0504D"/>
              <w:left w:val="nil"/>
              <w:bottom w:val="single" w:sz="8" w:space="0" w:color="C0504D"/>
              <w:right w:val="nil"/>
            </w:tcBorders>
          </w:tcPr>
          <w:p w:rsidR="00B958E6" w:rsidRPr="009B7F93" w:rsidRDefault="00B958E6" w:rsidP="009E0B64">
            <w:pPr>
              <w:jc w:val="both"/>
              <w:rPr>
                <w:rFonts w:ascii="Calibri" w:hAnsi="Calibri" w:cs="Calibri"/>
                <w:b/>
                <w:bCs/>
                <w:color w:val="943634"/>
              </w:rPr>
            </w:pPr>
            <w:r>
              <w:rPr>
                <w:rFonts w:ascii="Calibri" w:hAnsi="Calibri" w:cs="Calibri"/>
                <w:b/>
                <w:bCs/>
                <w:color w:val="943634"/>
                <w:sz w:val="22"/>
                <w:szCs w:val="22"/>
              </w:rPr>
              <w:t xml:space="preserve">Za nepravilen </w:t>
            </w:r>
            <w:r w:rsidRPr="009B7F93">
              <w:rPr>
                <w:rFonts w:ascii="Calibri" w:hAnsi="Calibri" w:cs="Calibri"/>
                <w:b/>
                <w:bCs/>
                <w:color w:val="943634"/>
                <w:sz w:val="22"/>
                <w:szCs w:val="22"/>
              </w:rPr>
              <w:t>odgovor:</w:t>
            </w:r>
          </w:p>
        </w:tc>
        <w:tc>
          <w:tcPr>
            <w:tcW w:w="598" w:type="dxa"/>
            <w:tcBorders>
              <w:top w:val="single" w:sz="8" w:space="0" w:color="C0504D"/>
              <w:left w:val="nil"/>
              <w:bottom w:val="single" w:sz="8" w:space="0" w:color="C0504D"/>
              <w:right w:val="nil"/>
            </w:tcBorders>
          </w:tcPr>
          <w:p w:rsidR="00B958E6" w:rsidRPr="009B7F93" w:rsidRDefault="00B958E6" w:rsidP="009E0B64">
            <w:pPr>
              <w:jc w:val="center"/>
              <w:rPr>
                <w:rFonts w:ascii="Calibri" w:hAnsi="Calibri" w:cs="Calibri"/>
                <w:b/>
                <w:bCs/>
                <w:color w:val="943634"/>
              </w:rPr>
            </w:pPr>
            <w:r w:rsidRPr="009B7F93">
              <w:rPr>
                <w:rFonts w:ascii="Calibri" w:hAnsi="Calibri" w:cs="Calibri"/>
                <w:bCs/>
                <w:color w:val="943634"/>
                <w:sz w:val="22"/>
                <w:szCs w:val="22"/>
              </w:rPr>
              <w:softHyphen/>
            </w:r>
            <w:r>
              <w:rPr>
                <w:rFonts w:ascii="Calibri" w:hAnsi="Calibri" w:cs="Calibri"/>
                <w:bCs/>
                <w:color w:val="943634"/>
                <w:sz w:val="22"/>
                <w:szCs w:val="22"/>
              </w:rPr>
              <w:t>2</w:t>
            </w:r>
          </w:p>
        </w:tc>
        <w:tc>
          <w:tcPr>
            <w:tcW w:w="599" w:type="dxa"/>
            <w:tcBorders>
              <w:top w:val="single" w:sz="8" w:space="0" w:color="C0504D"/>
              <w:left w:val="nil"/>
              <w:bottom w:val="single" w:sz="8" w:space="0" w:color="C0504D"/>
              <w:right w:val="nil"/>
            </w:tcBorders>
          </w:tcPr>
          <w:p w:rsidR="00B958E6" w:rsidRPr="009B7F93" w:rsidRDefault="00B958E6" w:rsidP="009E0B64">
            <w:pPr>
              <w:jc w:val="center"/>
              <w:rPr>
                <w:rFonts w:ascii="Calibri" w:hAnsi="Calibri" w:cs="Calibri"/>
                <w:b/>
                <w:bCs/>
                <w:color w:val="943634"/>
              </w:rPr>
            </w:pPr>
            <w:r>
              <w:rPr>
                <w:rFonts w:ascii="Calibri" w:hAnsi="Calibri" w:cs="Calibri"/>
                <w:bCs/>
                <w:color w:val="943634"/>
                <w:sz w:val="22"/>
                <w:szCs w:val="22"/>
              </w:rPr>
              <w:t>N</w:t>
            </w:r>
            <w:r w:rsidRPr="009B7F93">
              <w:rPr>
                <w:rFonts w:ascii="Calibri" w:hAnsi="Calibri" w:cs="Calibri"/>
                <w:bCs/>
                <w:color w:val="943634"/>
                <w:sz w:val="22"/>
                <w:szCs w:val="22"/>
              </w:rPr>
              <w:t>T</w:t>
            </w:r>
          </w:p>
        </w:tc>
      </w:tr>
    </w:tbl>
    <w:p w:rsidR="00B958E6" w:rsidRPr="000D6DBD" w:rsidRDefault="00B958E6" w:rsidP="00B958E6">
      <w:pPr>
        <w:pStyle w:val="Noga"/>
        <w:jc w:val="both"/>
        <w:rPr>
          <w:rFonts w:ascii="Calibri" w:hAnsi="Calibri" w:cs="Calibri"/>
          <w:sz w:val="24"/>
          <w:szCs w:val="24"/>
        </w:rPr>
      </w:pPr>
    </w:p>
    <w:sectPr w:rsidR="00B958E6" w:rsidRPr="000D6DBD" w:rsidSect="006C0227">
      <w:headerReference w:type="default" r:id="rId31"/>
      <w:pgSz w:w="11906" w:h="16838" w:code="9"/>
      <w:pgMar w:top="899" w:right="707" w:bottom="719" w:left="1418" w:header="708" w:footer="708" w:gutter="0"/>
      <w:pgNumType w:start="1"/>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183" w:rsidRDefault="006D4183" w:rsidP="00C053EE">
      <w:r>
        <w:separator/>
      </w:r>
    </w:p>
  </w:endnote>
  <w:endnote w:type="continuationSeparator" w:id="0">
    <w:p w:rsidR="006D4183" w:rsidRDefault="006D4183" w:rsidP="00C053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183" w:rsidRDefault="006D4183" w:rsidP="00C053EE">
      <w:r>
        <w:separator/>
      </w:r>
    </w:p>
  </w:footnote>
  <w:footnote w:type="continuationSeparator" w:id="0">
    <w:p w:rsidR="006D4183" w:rsidRDefault="006D4183" w:rsidP="00C053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E88" w:rsidRPr="009B7F93" w:rsidRDefault="0087598E" w:rsidP="00196A7A">
    <w:pPr>
      <w:jc w:val="right"/>
      <w:rPr>
        <w:rFonts w:ascii="Calibri" w:hAnsi="Calibri" w:cs="Calibri"/>
        <w:sz w:val="20"/>
        <w:szCs w:val="20"/>
      </w:rPr>
    </w:pPr>
    <w:r>
      <w:rPr>
        <w:rFonts w:ascii="Calibri" w:hAnsi="Calibri" w:cs="Calibri"/>
        <w:sz w:val="20"/>
        <w:szCs w:val="20"/>
      </w:rPr>
      <w:t>OBČINSKO</w:t>
    </w:r>
    <w:r w:rsidR="00FF1E88">
      <w:rPr>
        <w:rFonts w:ascii="Calibri" w:hAnsi="Calibri" w:cs="Calibri"/>
        <w:sz w:val="20"/>
        <w:szCs w:val="20"/>
      </w:rPr>
      <w:t xml:space="preserve"> TEKMOVANJE V GASILSKI ORIENTACIJI »2014</w:t>
    </w:r>
    <w:r w:rsidR="00FF1E88" w:rsidRPr="009B7F93">
      <w:rPr>
        <w:rFonts w:ascii="Calibri" w:hAnsi="Calibri" w:cs="Calibri"/>
        <w:sz w:val="20"/>
        <w:szCs w:val="20"/>
      </w:rPr>
      <w:t>«</w:t>
    </w:r>
    <w:r w:rsidR="00FF1E88">
      <w:rPr>
        <w:rFonts w:ascii="Calibri" w:hAnsi="Calibri" w:cs="Calibri"/>
        <w:sz w:val="20"/>
        <w:szCs w:val="20"/>
      </w:rPr>
      <w:t xml:space="preserve"> - PRAVILA IN TOČKOVANJE</w:t>
    </w:r>
    <w:r w:rsidR="00FF1E88">
      <w:rPr>
        <w:rFonts w:ascii="Calibri" w:hAnsi="Calibri" w:cs="Calibri"/>
        <w:sz w:val="20"/>
        <w:szCs w:val="20"/>
      </w:rPr>
      <w:tab/>
    </w:r>
    <w:r w:rsidR="00FF1E88">
      <w:rPr>
        <w:rFonts w:ascii="Calibri" w:hAnsi="Calibri" w:cs="Calibri"/>
        <w:sz w:val="20"/>
        <w:szCs w:val="20"/>
      </w:rPr>
      <w:tab/>
    </w:r>
    <w:r w:rsidR="00BF6F4A" w:rsidRPr="00B37825">
      <w:rPr>
        <w:rFonts w:ascii="Calibri" w:hAnsi="Calibri" w:cs="Calibri"/>
        <w:sz w:val="20"/>
        <w:szCs w:val="20"/>
      </w:rPr>
      <w:fldChar w:fldCharType="begin"/>
    </w:r>
    <w:r w:rsidR="00FF1E88" w:rsidRPr="00B37825">
      <w:rPr>
        <w:rFonts w:ascii="Calibri" w:hAnsi="Calibri" w:cs="Calibri"/>
        <w:sz w:val="20"/>
        <w:szCs w:val="20"/>
      </w:rPr>
      <w:instrText>PAGE   \* MERGEFORMAT</w:instrText>
    </w:r>
    <w:r w:rsidR="00BF6F4A" w:rsidRPr="00B37825">
      <w:rPr>
        <w:rFonts w:ascii="Calibri" w:hAnsi="Calibri" w:cs="Calibri"/>
        <w:sz w:val="20"/>
        <w:szCs w:val="20"/>
      </w:rPr>
      <w:fldChar w:fldCharType="separate"/>
    </w:r>
    <w:r>
      <w:rPr>
        <w:rFonts w:ascii="Calibri" w:hAnsi="Calibri" w:cs="Calibri"/>
        <w:noProof/>
        <w:sz w:val="20"/>
        <w:szCs w:val="20"/>
      </w:rPr>
      <w:t>1</w:t>
    </w:r>
    <w:r w:rsidR="00BF6F4A" w:rsidRPr="00B37825">
      <w:rPr>
        <w:rFonts w:ascii="Calibri" w:hAnsi="Calibri" w:cs="Calibri"/>
        <w:sz w:val="20"/>
        <w:szCs w:val="20"/>
      </w:rPr>
      <w:fldChar w:fldCharType="end"/>
    </w:r>
  </w:p>
  <w:p w:rsidR="0087598E" w:rsidRPr="00196A7A" w:rsidRDefault="0087598E" w:rsidP="00196A7A">
    <w:pPr>
      <w:pStyle w:val="Glava"/>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AA259D"/>
    <w:multiLevelType w:val="hybridMultilevel"/>
    <w:tmpl w:val="799246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DC10DA"/>
    <w:multiLevelType w:val="hybridMultilevel"/>
    <w:tmpl w:val="96CCAAA0"/>
    <w:lvl w:ilvl="0" w:tplc="CCEAC51E">
      <w:start w:val="1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71776AD"/>
    <w:multiLevelType w:val="hybridMultilevel"/>
    <w:tmpl w:val="18AC06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BD73AFF"/>
    <w:multiLevelType w:val="hybridMultilevel"/>
    <w:tmpl w:val="D7F68F48"/>
    <w:lvl w:ilvl="0" w:tplc="69F4464E">
      <w:start w:val="1"/>
      <w:numFmt w:val="upperRoman"/>
      <w:pStyle w:val="Naslov3"/>
      <w:lvlText w:val="%1."/>
      <w:lvlJc w:val="left"/>
      <w:pPr>
        <w:tabs>
          <w:tab w:val="num" w:pos="1080"/>
        </w:tabs>
        <w:ind w:left="1080" w:hanging="720"/>
      </w:pPr>
      <w:rPr>
        <w:rFonts w:cs="Times New Roman" w:hint="default"/>
      </w:rPr>
    </w:lvl>
    <w:lvl w:ilvl="1" w:tplc="5CC8D0DE">
      <w:start w:val="1"/>
      <w:numFmt w:val="upperLetter"/>
      <w:pStyle w:val="Naslov4"/>
      <w:lvlText w:val="%2."/>
      <w:lvlJc w:val="left"/>
      <w:pPr>
        <w:tabs>
          <w:tab w:val="num" w:pos="1440"/>
        </w:tabs>
        <w:ind w:left="1440" w:hanging="360"/>
      </w:pPr>
      <w:rPr>
        <w:rFonts w:cs="Times New Roman" w:hint="default"/>
      </w:rPr>
    </w:lvl>
    <w:lvl w:ilvl="2" w:tplc="D9D2EC60">
      <w:start w:val="4"/>
      <w:numFmt w:val="bullet"/>
      <w:lvlText w:val="-"/>
      <w:lvlJc w:val="left"/>
      <w:pPr>
        <w:tabs>
          <w:tab w:val="num" w:pos="2340"/>
        </w:tabs>
        <w:ind w:left="2340" w:hanging="360"/>
      </w:pPr>
      <w:rPr>
        <w:rFonts w:ascii="Times New Roman" w:eastAsia="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F477747"/>
    <w:multiLevelType w:val="hybridMultilevel"/>
    <w:tmpl w:val="B852B4B2"/>
    <w:lvl w:ilvl="0" w:tplc="FA1A4EEA">
      <w:start w:val="1"/>
      <w:numFmt w:val="bullet"/>
      <w:lvlText w:val=""/>
      <w:lvlJc w:val="left"/>
      <w:pPr>
        <w:ind w:left="720" w:hanging="360"/>
      </w:pPr>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3B1C646D"/>
    <w:multiLevelType w:val="hybridMultilevel"/>
    <w:tmpl w:val="DB8C12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53145B2F"/>
    <w:multiLevelType w:val="hybridMultilevel"/>
    <w:tmpl w:val="B49AF9EC"/>
    <w:lvl w:ilvl="0" w:tplc="FA1A4EEA">
      <w:start w:val="1"/>
      <w:numFmt w:val="bullet"/>
      <w:lvlText w:val=""/>
      <w:lvlJc w:val="left"/>
      <w:pPr>
        <w:ind w:left="720" w:hanging="360"/>
      </w:pPr>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6DF52AA0"/>
    <w:multiLevelType w:val="hybridMultilevel"/>
    <w:tmpl w:val="E5E87A06"/>
    <w:lvl w:ilvl="0" w:tplc="DAACA170">
      <w:start w:val="1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762B1190"/>
    <w:multiLevelType w:val="hybridMultilevel"/>
    <w:tmpl w:val="F8EE8B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6"/>
  </w:num>
  <w:num w:numId="4">
    <w:abstractNumId w:val="2"/>
  </w:num>
  <w:num w:numId="5">
    <w:abstractNumId w:val="1"/>
  </w:num>
  <w:num w:numId="6">
    <w:abstractNumId w:val="3"/>
  </w:num>
  <w:num w:numId="7">
    <w:abstractNumId w:val="5"/>
  </w:num>
  <w:num w:numId="8">
    <w:abstractNumId w:val="7"/>
  </w:num>
  <w:num w:numId="9">
    <w:abstractNumId w:val="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A75E64"/>
    <w:rsid w:val="0000131C"/>
    <w:rsid w:val="00005874"/>
    <w:rsid w:val="00005B05"/>
    <w:rsid w:val="00016B7F"/>
    <w:rsid w:val="000216DA"/>
    <w:rsid w:val="0003338F"/>
    <w:rsid w:val="0005038C"/>
    <w:rsid w:val="00052064"/>
    <w:rsid w:val="00054B8A"/>
    <w:rsid w:val="000566C9"/>
    <w:rsid w:val="000567AC"/>
    <w:rsid w:val="00061DA8"/>
    <w:rsid w:val="00064D13"/>
    <w:rsid w:val="000675ED"/>
    <w:rsid w:val="00067F70"/>
    <w:rsid w:val="00074860"/>
    <w:rsid w:val="000927FD"/>
    <w:rsid w:val="00096B0F"/>
    <w:rsid w:val="000A7187"/>
    <w:rsid w:val="000B0CD9"/>
    <w:rsid w:val="000B544E"/>
    <w:rsid w:val="000B5CE4"/>
    <w:rsid w:val="000C48F4"/>
    <w:rsid w:val="000D6DBD"/>
    <w:rsid w:val="000D7ECB"/>
    <w:rsid w:val="000F0090"/>
    <w:rsid w:val="000F0451"/>
    <w:rsid w:val="000F0C35"/>
    <w:rsid w:val="00105FE0"/>
    <w:rsid w:val="00113497"/>
    <w:rsid w:val="00132E01"/>
    <w:rsid w:val="001440FD"/>
    <w:rsid w:val="00151B6C"/>
    <w:rsid w:val="00171A1A"/>
    <w:rsid w:val="00174C15"/>
    <w:rsid w:val="00183CA7"/>
    <w:rsid w:val="0019692E"/>
    <w:rsid w:val="00196A7A"/>
    <w:rsid w:val="001A6D56"/>
    <w:rsid w:val="001B2D17"/>
    <w:rsid w:val="001B5B9D"/>
    <w:rsid w:val="001B7832"/>
    <w:rsid w:val="001C0014"/>
    <w:rsid w:val="001C7A92"/>
    <w:rsid w:val="001D1262"/>
    <w:rsid w:val="001D594C"/>
    <w:rsid w:val="001D655F"/>
    <w:rsid w:val="001E69EB"/>
    <w:rsid w:val="001F1E65"/>
    <w:rsid w:val="001F33BC"/>
    <w:rsid w:val="001F3BAA"/>
    <w:rsid w:val="0020093B"/>
    <w:rsid w:val="00210BA7"/>
    <w:rsid w:val="002130B8"/>
    <w:rsid w:val="00214730"/>
    <w:rsid w:val="00224643"/>
    <w:rsid w:val="0024064C"/>
    <w:rsid w:val="002411FA"/>
    <w:rsid w:val="002465B9"/>
    <w:rsid w:val="00250E81"/>
    <w:rsid w:val="002539B0"/>
    <w:rsid w:val="00265043"/>
    <w:rsid w:val="002735F3"/>
    <w:rsid w:val="0027428C"/>
    <w:rsid w:val="00283FC0"/>
    <w:rsid w:val="002842EB"/>
    <w:rsid w:val="0028465F"/>
    <w:rsid w:val="00295F38"/>
    <w:rsid w:val="002A06C1"/>
    <w:rsid w:val="002A2011"/>
    <w:rsid w:val="002A2486"/>
    <w:rsid w:val="002A54A4"/>
    <w:rsid w:val="002B2C32"/>
    <w:rsid w:val="002B44E2"/>
    <w:rsid w:val="002B6F65"/>
    <w:rsid w:val="002B6FAF"/>
    <w:rsid w:val="002C188E"/>
    <w:rsid w:val="002C3888"/>
    <w:rsid w:val="002D35FC"/>
    <w:rsid w:val="002E6DEA"/>
    <w:rsid w:val="002F608F"/>
    <w:rsid w:val="00302622"/>
    <w:rsid w:val="003031C6"/>
    <w:rsid w:val="0032185E"/>
    <w:rsid w:val="0032539B"/>
    <w:rsid w:val="00326F42"/>
    <w:rsid w:val="003331A7"/>
    <w:rsid w:val="00345A27"/>
    <w:rsid w:val="0035153E"/>
    <w:rsid w:val="00365AE4"/>
    <w:rsid w:val="00366C06"/>
    <w:rsid w:val="00386A69"/>
    <w:rsid w:val="003A3D25"/>
    <w:rsid w:val="003A5B6D"/>
    <w:rsid w:val="003B52EA"/>
    <w:rsid w:val="003B7509"/>
    <w:rsid w:val="003B7AEC"/>
    <w:rsid w:val="003C0A32"/>
    <w:rsid w:val="003C44B5"/>
    <w:rsid w:val="003E1452"/>
    <w:rsid w:val="003F7C4B"/>
    <w:rsid w:val="00404C05"/>
    <w:rsid w:val="00407C4A"/>
    <w:rsid w:val="00407D1E"/>
    <w:rsid w:val="0041523C"/>
    <w:rsid w:val="004173D3"/>
    <w:rsid w:val="00427509"/>
    <w:rsid w:val="00440886"/>
    <w:rsid w:val="00441D40"/>
    <w:rsid w:val="00442C82"/>
    <w:rsid w:val="00442FA4"/>
    <w:rsid w:val="004511CC"/>
    <w:rsid w:val="00467B23"/>
    <w:rsid w:val="004748FF"/>
    <w:rsid w:val="004809B1"/>
    <w:rsid w:val="004847B1"/>
    <w:rsid w:val="0049086E"/>
    <w:rsid w:val="004B500A"/>
    <w:rsid w:val="004D3352"/>
    <w:rsid w:val="004D7868"/>
    <w:rsid w:val="004D7ACB"/>
    <w:rsid w:val="005030E5"/>
    <w:rsid w:val="00506233"/>
    <w:rsid w:val="005362B6"/>
    <w:rsid w:val="00540ED0"/>
    <w:rsid w:val="00552611"/>
    <w:rsid w:val="00552C4D"/>
    <w:rsid w:val="00590F82"/>
    <w:rsid w:val="005950E3"/>
    <w:rsid w:val="005B5675"/>
    <w:rsid w:val="005D7C7F"/>
    <w:rsid w:val="005E23F1"/>
    <w:rsid w:val="005F578C"/>
    <w:rsid w:val="006109D6"/>
    <w:rsid w:val="00611623"/>
    <w:rsid w:val="00611802"/>
    <w:rsid w:val="006152F2"/>
    <w:rsid w:val="006213C8"/>
    <w:rsid w:val="00626DE7"/>
    <w:rsid w:val="006464EF"/>
    <w:rsid w:val="00662D68"/>
    <w:rsid w:val="0067636A"/>
    <w:rsid w:val="00687C99"/>
    <w:rsid w:val="006928F5"/>
    <w:rsid w:val="00694E22"/>
    <w:rsid w:val="006A2016"/>
    <w:rsid w:val="006B1B40"/>
    <w:rsid w:val="006B2F36"/>
    <w:rsid w:val="006B4CF9"/>
    <w:rsid w:val="006C0227"/>
    <w:rsid w:val="006D4183"/>
    <w:rsid w:val="006E0430"/>
    <w:rsid w:val="006E0545"/>
    <w:rsid w:val="0070311C"/>
    <w:rsid w:val="00717471"/>
    <w:rsid w:val="00740390"/>
    <w:rsid w:val="00765A13"/>
    <w:rsid w:val="00765BB1"/>
    <w:rsid w:val="0076669C"/>
    <w:rsid w:val="00770893"/>
    <w:rsid w:val="00770963"/>
    <w:rsid w:val="00780EB0"/>
    <w:rsid w:val="007939D5"/>
    <w:rsid w:val="007A0DAD"/>
    <w:rsid w:val="007A7713"/>
    <w:rsid w:val="007C1DAA"/>
    <w:rsid w:val="007F240B"/>
    <w:rsid w:val="008063F1"/>
    <w:rsid w:val="0082780E"/>
    <w:rsid w:val="00846E69"/>
    <w:rsid w:val="00851ABD"/>
    <w:rsid w:val="00856C3F"/>
    <w:rsid w:val="00863323"/>
    <w:rsid w:val="00867D17"/>
    <w:rsid w:val="00871E53"/>
    <w:rsid w:val="0087598E"/>
    <w:rsid w:val="00881D4F"/>
    <w:rsid w:val="00890F7E"/>
    <w:rsid w:val="00893A81"/>
    <w:rsid w:val="008A1C4E"/>
    <w:rsid w:val="008B787B"/>
    <w:rsid w:val="00903AF5"/>
    <w:rsid w:val="00904F04"/>
    <w:rsid w:val="0092474D"/>
    <w:rsid w:val="00935838"/>
    <w:rsid w:val="00941590"/>
    <w:rsid w:val="00943C02"/>
    <w:rsid w:val="009458A4"/>
    <w:rsid w:val="00955F81"/>
    <w:rsid w:val="0095650D"/>
    <w:rsid w:val="00966DE6"/>
    <w:rsid w:val="00971BA3"/>
    <w:rsid w:val="009734C4"/>
    <w:rsid w:val="00975EBE"/>
    <w:rsid w:val="00981034"/>
    <w:rsid w:val="0098400C"/>
    <w:rsid w:val="009867B4"/>
    <w:rsid w:val="00986E2A"/>
    <w:rsid w:val="00991294"/>
    <w:rsid w:val="0099675F"/>
    <w:rsid w:val="009B7F93"/>
    <w:rsid w:val="009D1589"/>
    <w:rsid w:val="009E34F4"/>
    <w:rsid w:val="00A02E2A"/>
    <w:rsid w:val="00A201B2"/>
    <w:rsid w:val="00A36B8F"/>
    <w:rsid w:val="00A475CC"/>
    <w:rsid w:val="00A47772"/>
    <w:rsid w:val="00A5071B"/>
    <w:rsid w:val="00A54C53"/>
    <w:rsid w:val="00A749F6"/>
    <w:rsid w:val="00A75E64"/>
    <w:rsid w:val="00A8754B"/>
    <w:rsid w:val="00AA6F74"/>
    <w:rsid w:val="00AC172A"/>
    <w:rsid w:val="00AD44EF"/>
    <w:rsid w:val="00AE7862"/>
    <w:rsid w:val="00AF2BCB"/>
    <w:rsid w:val="00B058E7"/>
    <w:rsid w:val="00B05B63"/>
    <w:rsid w:val="00B35DAE"/>
    <w:rsid w:val="00B4663E"/>
    <w:rsid w:val="00B55FB8"/>
    <w:rsid w:val="00B66783"/>
    <w:rsid w:val="00B71035"/>
    <w:rsid w:val="00B7740C"/>
    <w:rsid w:val="00B82033"/>
    <w:rsid w:val="00B958E6"/>
    <w:rsid w:val="00BA1374"/>
    <w:rsid w:val="00BA7E25"/>
    <w:rsid w:val="00BB2CD1"/>
    <w:rsid w:val="00BC2951"/>
    <w:rsid w:val="00BC4B22"/>
    <w:rsid w:val="00BD5C0D"/>
    <w:rsid w:val="00BD63D0"/>
    <w:rsid w:val="00BE41B1"/>
    <w:rsid w:val="00BF6F4A"/>
    <w:rsid w:val="00BF6F82"/>
    <w:rsid w:val="00C053EE"/>
    <w:rsid w:val="00C22D6E"/>
    <w:rsid w:val="00C54574"/>
    <w:rsid w:val="00C91D95"/>
    <w:rsid w:val="00C960A9"/>
    <w:rsid w:val="00CA0C55"/>
    <w:rsid w:val="00CA72F1"/>
    <w:rsid w:val="00CC489F"/>
    <w:rsid w:val="00CD4ADB"/>
    <w:rsid w:val="00CE1EC5"/>
    <w:rsid w:val="00CF07F0"/>
    <w:rsid w:val="00D0754F"/>
    <w:rsid w:val="00D11530"/>
    <w:rsid w:val="00D24F93"/>
    <w:rsid w:val="00D314AB"/>
    <w:rsid w:val="00D33600"/>
    <w:rsid w:val="00D37CF7"/>
    <w:rsid w:val="00D40880"/>
    <w:rsid w:val="00D43F6B"/>
    <w:rsid w:val="00D55216"/>
    <w:rsid w:val="00D71F10"/>
    <w:rsid w:val="00D74447"/>
    <w:rsid w:val="00D847D5"/>
    <w:rsid w:val="00D968A5"/>
    <w:rsid w:val="00DA4C51"/>
    <w:rsid w:val="00DB404A"/>
    <w:rsid w:val="00DC3EC8"/>
    <w:rsid w:val="00DC5CAC"/>
    <w:rsid w:val="00DE33C4"/>
    <w:rsid w:val="00DE481B"/>
    <w:rsid w:val="00DE532B"/>
    <w:rsid w:val="00E10ECC"/>
    <w:rsid w:val="00E14A3B"/>
    <w:rsid w:val="00E16A41"/>
    <w:rsid w:val="00E2572B"/>
    <w:rsid w:val="00E31BC7"/>
    <w:rsid w:val="00E32E9F"/>
    <w:rsid w:val="00E365E6"/>
    <w:rsid w:val="00E71800"/>
    <w:rsid w:val="00E96CC4"/>
    <w:rsid w:val="00EA0052"/>
    <w:rsid w:val="00EA1D71"/>
    <w:rsid w:val="00EA7B6F"/>
    <w:rsid w:val="00EB28D1"/>
    <w:rsid w:val="00EC35D1"/>
    <w:rsid w:val="00EC38FE"/>
    <w:rsid w:val="00EC3E11"/>
    <w:rsid w:val="00EC61CB"/>
    <w:rsid w:val="00ED7EA6"/>
    <w:rsid w:val="00EE1E96"/>
    <w:rsid w:val="00EE58AF"/>
    <w:rsid w:val="00F31EF9"/>
    <w:rsid w:val="00F53FE0"/>
    <w:rsid w:val="00F574E3"/>
    <w:rsid w:val="00F76BF2"/>
    <w:rsid w:val="00F8756E"/>
    <w:rsid w:val="00F90FD2"/>
    <w:rsid w:val="00F947F0"/>
    <w:rsid w:val="00FA6E42"/>
    <w:rsid w:val="00FB1D98"/>
    <w:rsid w:val="00FB34B0"/>
    <w:rsid w:val="00FB41B0"/>
    <w:rsid w:val="00FC0926"/>
    <w:rsid w:val="00FC139C"/>
    <w:rsid w:val="00FC5190"/>
    <w:rsid w:val="00FC7502"/>
    <w:rsid w:val="00FD3A37"/>
    <w:rsid w:val="00FD4B7F"/>
    <w:rsid w:val="00FF03FA"/>
    <w:rsid w:val="00FF1E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75E64"/>
    <w:rPr>
      <w:rFonts w:ascii="Times New Roman" w:eastAsia="Times New Roman" w:hAnsi="Times New Roman"/>
      <w:sz w:val="24"/>
      <w:szCs w:val="24"/>
      <w:lang w:eastAsia="en-US"/>
    </w:rPr>
  </w:style>
  <w:style w:type="paragraph" w:styleId="Naslov1">
    <w:name w:val="heading 1"/>
    <w:basedOn w:val="Navaden"/>
    <w:next w:val="Navaden"/>
    <w:link w:val="Naslov1Znak"/>
    <w:uiPriority w:val="99"/>
    <w:qFormat/>
    <w:rsid w:val="00A75E64"/>
    <w:pPr>
      <w:keepNext/>
      <w:outlineLvl w:val="0"/>
    </w:pPr>
    <w:rPr>
      <w:b/>
      <w:bCs/>
      <w:lang w:eastAsia="sl-SI"/>
    </w:rPr>
  </w:style>
  <w:style w:type="paragraph" w:styleId="Naslov2">
    <w:name w:val="heading 2"/>
    <w:basedOn w:val="Navaden"/>
    <w:next w:val="Navaden"/>
    <w:link w:val="Naslov2Znak"/>
    <w:uiPriority w:val="99"/>
    <w:qFormat/>
    <w:rsid w:val="000D6DBD"/>
    <w:pPr>
      <w:keepNext/>
      <w:keepLines/>
      <w:spacing w:before="200"/>
      <w:outlineLvl w:val="1"/>
    </w:pPr>
    <w:rPr>
      <w:rFonts w:ascii="Cambria" w:hAnsi="Cambria"/>
      <w:b/>
      <w:bCs/>
      <w:color w:val="4F81BD"/>
      <w:sz w:val="26"/>
      <w:szCs w:val="26"/>
    </w:rPr>
  </w:style>
  <w:style w:type="paragraph" w:styleId="Naslov3">
    <w:name w:val="heading 3"/>
    <w:basedOn w:val="Navaden"/>
    <w:next w:val="Navaden"/>
    <w:link w:val="Naslov3Znak"/>
    <w:uiPriority w:val="99"/>
    <w:qFormat/>
    <w:rsid w:val="00A75E64"/>
    <w:pPr>
      <w:keepNext/>
      <w:numPr>
        <w:numId w:val="1"/>
      </w:numPr>
      <w:tabs>
        <w:tab w:val="clear" w:pos="1080"/>
        <w:tab w:val="num" w:pos="450"/>
      </w:tabs>
      <w:ind w:left="450" w:hanging="450"/>
      <w:outlineLvl w:val="2"/>
    </w:pPr>
    <w:rPr>
      <w:b/>
      <w:szCs w:val="44"/>
    </w:rPr>
  </w:style>
  <w:style w:type="paragraph" w:styleId="Naslov4">
    <w:name w:val="heading 4"/>
    <w:basedOn w:val="Navaden"/>
    <w:next w:val="Navaden"/>
    <w:link w:val="Naslov4Znak"/>
    <w:uiPriority w:val="99"/>
    <w:qFormat/>
    <w:rsid w:val="00A75E64"/>
    <w:pPr>
      <w:keepNext/>
      <w:numPr>
        <w:ilvl w:val="1"/>
        <w:numId w:val="1"/>
      </w:numPr>
      <w:tabs>
        <w:tab w:val="clear" w:pos="1440"/>
        <w:tab w:val="num" w:pos="450"/>
      </w:tabs>
      <w:ind w:left="360"/>
      <w:outlineLvl w:val="3"/>
    </w:pPr>
    <w:rPr>
      <w:b/>
      <w:szCs w:val="44"/>
    </w:rPr>
  </w:style>
  <w:style w:type="paragraph" w:styleId="Naslov5">
    <w:name w:val="heading 5"/>
    <w:basedOn w:val="Navaden"/>
    <w:next w:val="Navaden"/>
    <w:link w:val="Naslov5Znak"/>
    <w:uiPriority w:val="99"/>
    <w:qFormat/>
    <w:rsid w:val="00A75E64"/>
    <w:pPr>
      <w:spacing w:before="240" w:after="60"/>
      <w:outlineLvl w:val="4"/>
    </w:pPr>
    <w:rPr>
      <w:b/>
      <w:bCs/>
      <w:i/>
      <w:iCs/>
      <w:sz w:val="26"/>
      <w:szCs w:val="26"/>
    </w:rPr>
  </w:style>
  <w:style w:type="paragraph" w:styleId="Naslov6">
    <w:name w:val="heading 6"/>
    <w:basedOn w:val="Navaden"/>
    <w:next w:val="Navaden"/>
    <w:link w:val="Naslov6Znak"/>
    <w:uiPriority w:val="99"/>
    <w:qFormat/>
    <w:rsid w:val="00A75E64"/>
    <w:pPr>
      <w:keepNext/>
      <w:tabs>
        <w:tab w:val="left" w:pos="4500"/>
        <w:tab w:val="left" w:pos="4680"/>
      </w:tabs>
      <w:jc w:val="both"/>
      <w:outlineLvl w:val="5"/>
    </w:pPr>
    <w:rPr>
      <w:b/>
      <w:i/>
      <w:iCs/>
      <w:sz w:val="28"/>
      <w:szCs w:val="20"/>
      <w:lang w:eastAsia="sl-SI"/>
    </w:rPr>
  </w:style>
  <w:style w:type="paragraph" w:styleId="Naslov7">
    <w:name w:val="heading 7"/>
    <w:basedOn w:val="Navaden"/>
    <w:next w:val="Navaden"/>
    <w:link w:val="Naslov7Znak"/>
    <w:uiPriority w:val="99"/>
    <w:qFormat/>
    <w:rsid w:val="00A75E64"/>
    <w:pPr>
      <w:spacing w:before="240" w:after="60"/>
      <w:outlineLvl w:val="6"/>
    </w:pPr>
    <w:rPr>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A75E64"/>
    <w:rPr>
      <w:rFonts w:ascii="Times New Roman" w:hAnsi="Times New Roman" w:cs="Times New Roman"/>
      <w:b/>
      <w:bCs/>
      <w:sz w:val="24"/>
      <w:szCs w:val="24"/>
      <w:lang w:eastAsia="sl-SI"/>
    </w:rPr>
  </w:style>
  <w:style w:type="character" w:customStyle="1" w:styleId="Naslov2Znak">
    <w:name w:val="Naslov 2 Znak"/>
    <w:basedOn w:val="Privzetapisavaodstavka"/>
    <w:link w:val="Naslov2"/>
    <w:uiPriority w:val="99"/>
    <w:semiHidden/>
    <w:locked/>
    <w:rsid w:val="000D6DBD"/>
    <w:rPr>
      <w:rFonts w:ascii="Cambria" w:hAnsi="Cambria" w:cs="Times New Roman"/>
      <w:b/>
      <w:bCs/>
      <w:color w:val="4F81BD"/>
      <w:sz w:val="26"/>
      <w:szCs w:val="26"/>
    </w:rPr>
  </w:style>
  <w:style w:type="character" w:customStyle="1" w:styleId="Naslov3Znak">
    <w:name w:val="Naslov 3 Znak"/>
    <w:basedOn w:val="Privzetapisavaodstavka"/>
    <w:link w:val="Naslov3"/>
    <w:uiPriority w:val="99"/>
    <w:locked/>
    <w:rsid w:val="00A75E64"/>
    <w:rPr>
      <w:rFonts w:ascii="Times New Roman" w:eastAsia="Times New Roman" w:hAnsi="Times New Roman"/>
      <w:b/>
      <w:sz w:val="24"/>
      <w:szCs w:val="44"/>
      <w:lang w:eastAsia="en-US"/>
    </w:rPr>
  </w:style>
  <w:style w:type="character" w:customStyle="1" w:styleId="Naslov4Znak">
    <w:name w:val="Naslov 4 Znak"/>
    <w:basedOn w:val="Privzetapisavaodstavka"/>
    <w:link w:val="Naslov4"/>
    <w:uiPriority w:val="99"/>
    <w:locked/>
    <w:rsid w:val="00A75E64"/>
    <w:rPr>
      <w:rFonts w:ascii="Times New Roman" w:eastAsia="Times New Roman" w:hAnsi="Times New Roman"/>
      <w:b/>
      <w:sz w:val="24"/>
      <w:szCs w:val="44"/>
      <w:lang w:eastAsia="en-US"/>
    </w:rPr>
  </w:style>
  <w:style w:type="character" w:customStyle="1" w:styleId="Naslov5Znak">
    <w:name w:val="Naslov 5 Znak"/>
    <w:basedOn w:val="Privzetapisavaodstavka"/>
    <w:link w:val="Naslov5"/>
    <w:uiPriority w:val="99"/>
    <w:locked/>
    <w:rsid w:val="00A75E64"/>
    <w:rPr>
      <w:rFonts w:ascii="Times New Roman" w:hAnsi="Times New Roman" w:cs="Times New Roman"/>
      <w:b/>
      <w:bCs/>
      <w:i/>
      <w:iCs/>
      <w:sz w:val="26"/>
      <w:szCs w:val="26"/>
    </w:rPr>
  </w:style>
  <w:style w:type="character" w:customStyle="1" w:styleId="Naslov6Znak">
    <w:name w:val="Naslov 6 Znak"/>
    <w:basedOn w:val="Privzetapisavaodstavka"/>
    <w:link w:val="Naslov6"/>
    <w:uiPriority w:val="99"/>
    <w:locked/>
    <w:rsid w:val="00A75E64"/>
    <w:rPr>
      <w:rFonts w:ascii="Times New Roman" w:hAnsi="Times New Roman" w:cs="Times New Roman"/>
      <w:b/>
      <w:i/>
      <w:iCs/>
      <w:sz w:val="20"/>
      <w:szCs w:val="20"/>
      <w:lang w:eastAsia="sl-SI"/>
    </w:rPr>
  </w:style>
  <w:style w:type="character" w:customStyle="1" w:styleId="Naslov7Znak">
    <w:name w:val="Naslov 7 Znak"/>
    <w:basedOn w:val="Privzetapisavaodstavka"/>
    <w:link w:val="Naslov7"/>
    <w:uiPriority w:val="99"/>
    <w:locked/>
    <w:rsid w:val="00A75E64"/>
    <w:rPr>
      <w:rFonts w:ascii="Times New Roman" w:hAnsi="Times New Roman" w:cs="Times New Roman"/>
      <w:sz w:val="24"/>
      <w:szCs w:val="24"/>
      <w:lang w:eastAsia="sl-SI"/>
    </w:rPr>
  </w:style>
  <w:style w:type="character" w:customStyle="1" w:styleId="tx11nb1">
    <w:name w:val="tx11nb1"/>
    <w:basedOn w:val="Privzetapisavaodstavka"/>
    <w:uiPriority w:val="99"/>
    <w:rsid w:val="00A75E64"/>
    <w:rPr>
      <w:rFonts w:ascii="Verdana" w:hAnsi="Verdana" w:cs="Times New Roman"/>
      <w:b/>
      <w:bCs/>
      <w:caps/>
      <w:color w:val="CC3333"/>
      <w:sz w:val="22"/>
      <w:szCs w:val="22"/>
      <w:u w:val="none"/>
      <w:effect w:val="none"/>
    </w:rPr>
  </w:style>
  <w:style w:type="paragraph" w:customStyle="1" w:styleId="NASLOVNIK">
    <w:name w:val="NASLOVNIK"/>
    <w:basedOn w:val="Navaden"/>
    <w:autoRedefine/>
    <w:uiPriority w:val="99"/>
    <w:rsid w:val="004511CC"/>
    <w:pPr>
      <w:jc w:val="both"/>
    </w:pPr>
    <w:rPr>
      <w:rFonts w:ascii="Calibri" w:hAnsi="Calibri" w:cs="Calibri"/>
      <w:b/>
      <w:iCs/>
      <w:sz w:val="28"/>
      <w:szCs w:val="28"/>
    </w:rPr>
  </w:style>
  <w:style w:type="paragraph" w:styleId="Telobesedila">
    <w:name w:val="Body Text"/>
    <w:basedOn w:val="Navaden"/>
    <w:link w:val="TelobesedilaZnak"/>
    <w:uiPriority w:val="99"/>
    <w:rsid w:val="00A75E64"/>
    <w:rPr>
      <w:szCs w:val="20"/>
      <w:lang w:eastAsia="sl-SI"/>
    </w:rPr>
  </w:style>
  <w:style w:type="character" w:customStyle="1" w:styleId="TelobesedilaZnak">
    <w:name w:val="Telo besedila Znak"/>
    <w:basedOn w:val="Privzetapisavaodstavka"/>
    <w:link w:val="Telobesedila"/>
    <w:uiPriority w:val="99"/>
    <w:locked/>
    <w:rsid w:val="00A75E64"/>
    <w:rPr>
      <w:rFonts w:ascii="Times New Roman" w:hAnsi="Times New Roman" w:cs="Times New Roman"/>
      <w:sz w:val="20"/>
      <w:szCs w:val="20"/>
      <w:lang w:eastAsia="sl-SI"/>
    </w:rPr>
  </w:style>
  <w:style w:type="paragraph" w:styleId="Glava">
    <w:name w:val="header"/>
    <w:basedOn w:val="Navaden"/>
    <w:link w:val="GlavaZnak"/>
    <w:uiPriority w:val="99"/>
    <w:rsid w:val="00A75E64"/>
    <w:pPr>
      <w:tabs>
        <w:tab w:val="center" w:pos="4536"/>
        <w:tab w:val="right" w:pos="9072"/>
      </w:tabs>
    </w:pPr>
    <w:rPr>
      <w:lang w:eastAsia="sl-SI"/>
    </w:rPr>
  </w:style>
  <w:style w:type="character" w:customStyle="1" w:styleId="GlavaZnak">
    <w:name w:val="Glava Znak"/>
    <w:basedOn w:val="Privzetapisavaodstavka"/>
    <w:link w:val="Glava"/>
    <w:uiPriority w:val="99"/>
    <w:locked/>
    <w:rsid w:val="00A75E64"/>
    <w:rPr>
      <w:rFonts w:ascii="Times New Roman" w:hAnsi="Times New Roman" w:cs="Times New Roman"/>
      <w:sz w:val="24"/>
      <w:szCs w:val="24"/>
      <w:lang w:eastAsia="sl-SI"/>
    </w:rPr>
  </w:style>
  <w:style w:type="paragraph" w:styleId="Navadensplet">
    <w:name w:val="Normal (Web)"/>
    <w:basedOn w:val="Navaden"/>
    <w:uiPriority w:val="99"/>
    <w:rsid w:val="00A75E64"/>
    <w:pPr>
      <w:spacing w:before="100" w:beforeAutospacing="1" w:after="100" w:afterAutospacing="1"/>
    </w:pPr>
    <w:rPr>
      <w:lang w:eastAsia="sl-SI"/>
    </w:rPr>
  </w:style>
  <w:style w:type="paragraph" w:styleId="Telobesedila2">
    <w:name w:val="Body Text 2"/>
    <w:basedOn w:val="Navaden"/>
    <w:link w:val="Telobesedila2Znak"/>
    <w:uiPriority w:val="99"/>
    <w:rsid w:val="00A75E64"/>
    <w:pPr>
      <w:tabs>
        <w:tab w:val="left" w:pos="4500"/>
        <w:tab w:val="left" w:pos="4680"/>
      </w:tabs>
      <w:jc w:val="both"/>
    </w:pPr>
    <w:rPr>
      <w:bCs/>
      <w:szCs w:val="44"/>
    </w:rPr>
  </w:style>
  <w:style w:type="character" w:customStyle="1" w:styleId="Telobesedila2Znak">
    <w:name w:val="Telo besedila 2 Znak"/>
    <w:basedOn w:val="Privzetapisavaodstavka"/>
    <w:link w:val="Telobesedila2"/>
    <w:uiPriority w:val="99"/>
    <w:locked/>
    <w:rsid w:val="00A75E64"/>
    <w:rPr>
      <w:rFonts w:ascii="Times New Roman" w:hAnsi="Times New Roman" w:cs="Times New Roman"/>
      <w:bCs/>
      <w:sz w:val="44"/>
      <w:szCs w:val="44"/>
    </w:rPr>
  </w:style>
  <w:style w:type="paragraph" w:styleId="Noga">
    <w:name w:val="footer"/>
    <w:basedOn w:val="Navaden"/>
    <w:link w:val="NogaZnak"/>
    <w:uiPriority w:val="99"/>
    <w:rsid w:val="00A75E64"/>
    <w:pPr>
      <w:tabs>
        <w:tab w:val="center" w:pos="4536"/>
        <w:tab w:val="right" w:pos="9072"/>
      </w:tabs>
    </w:pPr>
    <w:rPr>
      <w:rFonts w:ascii="Arial" w:hAnsi="Arial"/>
      <w:sz w:val="22"/>
      <w:szCs w:val="20"/>
      <w:lang w:eastAsia="sl-SI"/>
    </w:rPr>
  </w:style>
  <w:style w:type="character" w:customStyle="1" w:styleId="NogaZnak">
    <w:name w:val="Noga Znak"/>
    <w:basedOn w:val="Privzetapisavaodstavka"/>
    <w:link w:val="Noga"/>
    <w:uiPriority w:val="99"/>
    <w:locked/>
    <w:rsid w:val="00A75E64"/>
    <w:rPr>
      <w:rFonts w:ascii="Arial" w:hAnsi="Arial" w:cs="Times New Roman"/>
      <w:sz w:val="20"/>
      <w:szCs w:val="20"/>
      <w:lang w:eastAsia="sl-SI"/>
    </w:rPr>
  </w:style>
  <w:style w:type="paragraph" w:styleId="Telobesedila3">
    <w:name w:val="Body Text 3"/>
    <w:basedOn w:val="Navaden"/>
    <w:link w:val="Telobesedila3Znak"/>
    <w:uiPriority w:val="99"/>
    <w:rsid w:val="00A75E64"/>
    <w:rPr>
      <w:b/>
      <w:bCs/>
      <w:lang w:val="de-DE"/>
    </w:rPr>
  </w:style>
  <w:style w:type="character" w:customStyle="1" w:styleId="Telobesedila3Znak">
    <w:name w:val="Telo besedila 3 Znak"/>
    <w:basedOn w:val="Privzetapisavaodstavka"/>
    <w:link w:val="Telobesedila3"/>
    <w:uiPriority w:val="99"/>
    <w:locked/>
    <w:rsid w:val="00A75E64"/>
    <w:rPr>
      <w:rFonts w:ascii="Times New Roman" w:hAnsi="Times New Roman" w:cs="Times New Roman"/>
      <w:b/>
      <w:bCs/>
      <w:sz w:val="24"/>
      <w:szCs w:val="24"/>
      <w:lang w:val="de-DE"/>
    </w:rPr>
  </w:style>
  <w:style w:type="paragraph" w:styleId="Besedilooblaka">
    <w:name w:val="Balloon Text"/>
    <w:basedOn w:val="Navaden"/>
    <w:link w:val="BesedilooblakaZnak"/>
    <w:uiPriority w:val="99"/>
    <w:semiHidden/>
    <w:rsid w:val="00A75E64"/>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A75E64"/>
    <w:rPr>
      <w:rFonts w:ascii="Tahoma" w:hAnsi="Tahoma" w:cs="Tahoma"/>
      <w:sz w:val="16"/>
      <w:szCs w:val="16"/>
    </w:rPr>
  </w:style>
  <w:style w:type="paragraph" w:styleId="Naslov">
    <w:name w:val="Title"/>
    <w:basedOn w:val="Navaden"/>
    <w:next w:val="Navaden"/>
    <w:link w:val="NaslovZnak"/>
    <w:uiPriority w:val="99"/>
    <w:qFormat/>
    <w:rsid w:val="00A75E64"/>
    <w:pPr>
      <w:pBdr>
        <w:bottom w:val="single" w:sz="8" w:space="4" w:color="4F81BD"/>
      </w:pBdr>
      <w:spacing w:after="300"/>
      <w:contextualSpacing/>
    </w:pPr>
    <w:rPr>
      <w:rFonts w:ascii="Cambria" w:hAnsi="Cambria"/>
      <w:color w:val="17365D"/>
      <w:spacing w:val="5"/>
      <w:kern w:val="28"/>
      <w:sz w:val="52"/>
      <w:szCs w:val="52"/>
      <w:lang w:eastAsia="sl-SI"/>
    </w:rPr>
  </w:style>
  <w:style w:type="character" w:customStyle="1" w:styleId="NaslovZnak">
    <w:name w:val="Naslov Znak"/>
    <w:basedOn w:val="Privzetapisavaodstavka"/>
    <w:link w:val="Naslov"/>
    <w:uiPriority w:val="99"/>
    <w:locked/>
    <w:rsid w:val="00A75E64"/>
    <w:rPr>
      <w:rFonts w:ascii="Cambria" w:hAnsi="Cambria" w:cs="Times New Roman"/>
      <w:color w:val="17365D"/>
      <w:spacing w:val="5"/>
      <w:kern w:val="28"/>
      <w:sz w:val="52"/>
      <w:szCs w:val="52"/>
      <w:lang w:eastAsia="sl-SI"/>
    </w:rPr>
  </w:style>
  <w:style w:type="paragraph" w:styleId="Podnaslov">
    <w:name w:val="Subtitle"/>
    <w:basedOn w:val="Navaden"/>
    <w:next w:val="Navaden"/>
    <w:link w:val="PodnaslovZnak"/>
    <w:uiPriority w:val="99"/>
    <w:qFormat/>
    <w:rsid w:val="00A75E64"/>
    <w:pPr>
      <w:numPr>
        <w:ilvl w:val="1"/>
      </w:numPr>
      <w:spacing w:after="200" w:line="276" w:lineRule="auto"/>
    </w:pPr>
    <w:rPr>
      <w:rFonts w:ascii="Cambria" w:hAnsi="Cambria"/>
      <w:i/>
      <w:iCs/>
      <w:color w:val="4F81BD"/>
      <w:spacing w:val="15"/>
      <w:lang w:eastAsia="sl-SI"/>
    </w:rPr>
  </w:style>
  <w:style w:type="character" w:customStyle="1" w:styleId="PodnaslovZnak">
    <w:name w:val="Podnaslov Znak"/>
    <w:basedOn w:val="Privzetapisavaodstavka"/>
    <w:link w:val="Podnaslov"/>
    <w:uiPriority w:val="99"/>
    <w:locked/>
    <w:rsid w:val="00A75E64"/>
    <w:rPr>
      <w:rFonts w:ascii="Cambria" w:hAnsi="Cambria" w:cs="Times New Roman"/>
      <w:i/>
      <w:iCs/>
      <w:color w:val="4F81BD"/>
      <w:spacing w:val="15"/>
      <w:sz w:val="24"/>
      <w:szCs w:val="24"/>
      <w:lang w:eastAsia="sl-SI"/>
    </w:rPr>
  </w:style>
  <w:style w:type="paragraph" w:styleId="Napis">
    <w:name w:val="caption"/>
    <w:basedOn w:val="Navaden"/>
    <w:next w:val="Navaden"/>
    <w:uiPriority w:val="99"/>
    <w:qFormat/>
    <w:rsid w:val="000F0451"/>
    <w:pPr>
      <w:spacing w:after="200"/>
    </w:pPr>
    <w:rPr>
      <w:b/>
      <w:bCs/>
      <w:color w:val="4F81BD"/>
      <w:sz w:val="18"/>
      <w:szCs w:val="18"/>
    </w:rPr>
  </w:style>
  <w:style w:type="table" w:styleId="Tabela-mrea">
    <w:name w:val="Table Grid"/>
    <w:basedOn w:val="Navadnatabela"/>
    <w:uiPriority w:val="99"/>
    <w:rsid w:val="003218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7B8801F2B1483F98D539CC92927118">
    <w:name w:val="DE7B8801F2B1483F98D539CC92927118"/>
    <w:uiPriority w:val="99"/>
    <w:rsid w:val="00C053EE"/>
    <w:pPr>
      <w:spacing w:after="200" w:line="276" w:lineRule="auto"/>
    </w:pPr>
    <w:rPr>
      <w:rFonts w:eastAsia="Times New Roman"/>
    </w:rPr>
  </w:style>
  <w:style w:type="paragraph" w:styleId="Odstavekseznama">
    <w:name w:val="List Paragraph"/>
    <w:basedOn w:val="Navaden"/>
    <w:uiPriority w:val="34"/>
    <w:qFormat/>
    <w:rsid w:val="00C053EE"/>
    <w:pPr>
      <w:ind w:left="720"/>
      <w:contextualSpacing/>
    </w:pPr>
  </w:style>
  <w:style w:type="table" w:styleId="Svetlosenenjepoudarek1">
    <w:name w:val="Light Shading Accent 1"/>
    <w:basedOn w:val="Navadnatabela"/>
    <w:uiPriority w:val="99"/>
    <w:rsid w:val="00B7740C"/>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vetlosenenjepoudarek2">
    <w:name w:val="Light Shading Accent 2"/>
    <w:basedOn w:val="Navadnatabela"/>
    <w:uiPriority w:val="99"/>
    <w:rsid w:val="001F33BC"/>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vetelseznampoudarek2">
    <w:name w:val="Light List Accent 2"/>
    <w:basedOn w:val="Navadnatabela"/>
    <w:uiPriority w:val="99"/>
    <w:rsid w:val="002842EB"/>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Komentar-sklic">
    <w:name w:val="annotation reference"/>
    <w:basedOn w:val="Privzetapisavaodstavka"/>
    <w:uiPriority w:val="99"/>
    <w:semiHidden/>
    <w:unhideWhenUsed/>
    <w:rsid w:val="00D55216"/>
    <w:rPr>
      <w:sz w:val="16"/>
      <w:szCs w:val="16"/>
    </w:rPr>
  </w:style>
  <w:style w:type="paragraph" w:styleId="Komentar-besedilo">
    <w:name w:val="annotation text"/>
    <w:basedOn w:val="Navaden"/>
    <w:link w:val="Komentar-besediloZnak"/>
    <w:uiPriority w:val="99"/>
    <w:unhideWhenUsed/>
    <w:rsid w:val="00D55216"/>
    <w:rPr>
      <w:sz w:val="20"/>
      <w:szCs w:val="20"/>
    </w:rPr>
  </w:style>
  <w:style w:type="character" w:customStyle="1" w:styleId="Komentar-besediloZnak">
    <w:name w:val="Komentar - besedilo Znak"/>
    <w:basedOn w:val="Privzetapisavaodstavka"/>
    <w:link w:val="Komentar-besedilo"/>
    <w:uiPriority w:val="99"/>
    <w:rsid w:val="00D55216"/>
    <w:rPr>
      <w:rFonts w:ascii="Times New Roman" w:eastAsia="Times New Roman" w:hAnsi="Times New Roman"/>
      <w:sz w:val="20"/>
      <w:szCs w:val="20"/>
      <w:lang w:eastAsia="en-US"/>
    </w:rPr>
  </w:style>
  <w:style w:type="paragraph" w:styleId="Zadevakomentarja">
    <w:name w:val="annotation subject"/>
    <w:basedOn w:val="Komentar-besedilo"/>
    <w:next w:val="Komentar-besedilo"/>
    <w:link w:val="ZadevakomentarjaZnak"/>
    <w:uiPriority w:val="99"/>
    <w:semiHidden/>
    <w:unhideWhenUsed/>
    <w:rsid w:val="00D55216"/>
    <w:rPr>
      <w:b/>
      <w:bCs/>
    </w:rPr>
  </w:style>
  <w:style w:type="character" w:customStyle="1" w:styleId="ZadevakomentarjaZnak">
    <w:name w:val="Zadeva komentarja Znak"/>
    <w:basedOn w:val="Komentar-besediloZnak"/>
    <w:link w:val="Zadevakomentarja"/>
    <w:uiPriority w:val="99"/>
    <w:semiHidden/>
    <w:rsid w:val="00D55216"/>
    <w:rPr>
      <w:rFonts w:ascii="Times New Roman" w:eastAsia="Times New Roman" w:hAnsi="Times New Roman"/>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75E64"/>
    <w:rPr>
      <w:rFonts w:ascii="Times New Roman" w:eastAsia="Times New Roman" w:hAnsi="Times New Roman"/>
      <w:sz w:val="24"/>
      <w:szCs w:val="24"/>
      <w:lang w:eastAsia="en-US"/>
    </w:rPr>
  </w:style>
  <w:style w:type="paragraph" w:styleId="Naslov1">
    <w:name w:val="heading 1"/>
    <w:basedOn w:val="Navaden"/>
    <w:next w:val="Navaden"/>
    <w:link w:val="Naslov1Znak"/>
    <w:uiPriority w:val="99"/>
    <w:qFormat/>
    <w:rsid w:val="00A75E64"/>
    <w:pPr>
      <w:keepNext/>
      <w:outlineLvl w:val="0"/>
    </w:pPr>
    <w:rPr>
      <w:b/>
      <w:bCs/>
      <w:lang w:eastAsia="sl-SI"/>
    </w:rPr>
  </w:style>
  <w:style w:type="paragraph" w:styleId="Naslov2">
    <w:name w:val="heading 2"/>
    <w:basedOn w:val="Navaden"/>
    <w:next w:val="Navaden"/>
    <w:link w:val="Naslov2Znak"/>
    <w:uiPriority w:val="99"/>
    <w:qFormat/>
    <w:rsid w:val="000D6DBD"/>
    <w:pPr>
      <w:keepNext/>
      <w:keepLines/>
      <w:spacing w:before="200"/>
      <w:outlineLvl w:val="1"/>
    </w:pPr>
    <w:rPr>
      <w:rFonts w:ascii="Cambria" w:hAnsi="Cambria"/>
      <w:b/>
      <w:bCs/>
      <w:color w:val="4F81BD"/>
      <w:sz w:val="26"/>
      <w:szCs w:val="26"/>
    </w:rPr>
  </w:style>
  <w:style w:type="paragraph" w:styleId="Naslov3">
    <w:name w:val="heading 3"/>
    <w:basedOn w:val="Navaden"/>
    <w:next w:val="Navaden"/>
    <w:link w:val="Naslov3Znak"/>
    <w:uiPriority w:val="99"/>
    <w:qFormat/>
    <w:rsid w:val="00A75E64"/>
    <w:pPr>
      <w:keepNext/>
      <w:numPr>
        <w:numId w:val="1"/>
      </w:numPr>
      <w:tabs>
        <w:tab w:val="clear" w:pos="1080"/>
        <w:tab w:val="num" w:pos="450"/>
      </w:tabs>
      <w:ind w:left="450" w:hanging="450"/>
      <w:outlineLvl w:val="2"/>
    </w:pPr>
    <w:rPr>
      <w:b/>
      <w:szCs w:val="44"/>
    </w:rPr>
  </w:style>
  <w:style w:type="paragraph" w:styleId="Naslov4">
    <w:name w:val="heading 4"/>
    <w:basedOn w:val="Navaden"/>
    <w:next w:val="Navaden"/>
    <w:link w:val="Naslov4Znak"/>
    <w:uiPriority w:val="99"/>
    <w:qFormat/>
    <w:rsid w:val="00A75E64"/>
    <w:pPr>
      <w:keepNext/>
      <w:numPr>
        <w:ilvl w:val="1"/>
        <w:numId w:val="1"/>
      </w:numPr>
      <w:tabs>
        <w:tab w:val="clear" w:pos="1440"/>
        <w:tab w:val="num" w:pos="450"/>
      </w:tabs>
      <w:ind w:left="360"/>
      <w:outlineLvl w:val="3"/>
    </w:pPr>
    <w:rPr>
      <w:b/>
      <w:szCs w:val="44"/>
    </w:rPr>
  </w:style>
  <w:style w:type="paragraph" w:styleId="Naslov5">
    <w:name w:val="heading 5"/>
    <w:basedOn w:val="Navaden"/>
    <w:next w:val="Navaden"/>
    <w:link w:val="Naslov5Znak"/>
    <w:uiPriority w:val="99"/>
    <w:qFormat/>
    <w:rsid w:val="00A75E64"/>
    <w:pPr>
      <w:spacing w:before="240" w:after="60"/>
      <w:outlineLvl w:val="4"/>
    </w:pPr>
    <w:rPr>
      <w:b/>
      <w:bCs/>
      <w:i/>
      <w:iCs/>
      <w:sz w:val="26"/>
      <w:szCs w:val="26"/>
    </w:rPr>
  </w:style>
  <w:style w:type="paragraph" w:styleId="Naslov6">
    <w:name w:val="heading 6"/>
    <w:basedOn w:val="Navaden"/>
    <w:next w:val="Navaden"/>
    <w:link w:val="Naslov6Znak"/>
    <w:uiPriority w:val="99"/>
    <w:qFormat/>
    <w:rsid w:val="00A75E64"/>
    <w:pPr>
      <w:keepNext/>
      <w:tabs>
        <w:tab w:val="left" w:pos="4500"/>
        <w:tab w:val="left" w:pos="4680"/>
      </w:tabs>
      <w:jc w:val="both"/>
      <w:outlineLvl w:val="5"/>
    </w:pPr>
    <w:rPr>
      <w:b/>
      <w:i/>
      <w:iCs/>
      <w:sz w:val="28"/>
      <w:szCs w:val="20"/>
      <w:lang w:eastAsia="sl-SI"/>
    </w:rPr>
  </w:style>
  <w:style w:type="paragraph" w:styleId="Naslov7">
    <w:name w:val="heading 7"/>
    <w:basedOn w:val="Navaden"/>
    <w:next w:val="Navaden"/>
    <w:link w:val="Naslov7Znak"/>
    <w:uiPriority w:val="99"/>
    <w:qFormat/>
    <w:rsid w:val="00A75E64"/>
    <w:pPr>
      <w:spacing w:before="240" w:after="60"/>
      <w:outlineLvl w:val="6"/>
    </w:pPr>
    <w:rPr>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A75E64"/>
    <w:rPr>
      <w:rFonts w:ascii="Times New Roman" w:hAnsi="Times New Roman" w:cs="Times New Roman"/>
      <w:b/>
      <w:bCs/>
      <w:sz w:val="24"/>
      <w:szCs w:val="24"/>
      <w:lang w:eastAsia="sl-SI"/>
    </w:rPr>
  </w:style>
  <w:style w:type="character" w:customStyle="1" w:styleId="Naslov2Znak">
    <w:name w:val="Naslov 2 Znak"/>
    <w:basedOn w:val="Privzetapisavaodstavka"/>
    <w:link w:val="Naslov2"/>
    <w:uiPriority w:val="99"/>
    <w:semiHidden/>
    <w:locked/>
    <w:rsid w:val="000D6DBD"/>
    <w:rPr>
      <w:rFonts w:ascii="Cambria" w:hAnsi="Cambria" w:cs="Times New Roman"/>
      <w:b/>
      <w:bCs/>
      <w:color w:val="4F81BD"/>
      <w:sz w:val="26"/>
      <w:szCs w:val="26"/>
    </w:rPr>
  </w:style>
  <w:style w:type="character" w:customStyle="1" w:styleId="Naslov3Znak">
    <w:name w:val="Naslov 3 Znak"/>
    <w:basedOn w:val="Privzetapisavaodstavka"/>
    <w:link w:val="Naslov3"/>
    <w:uiPriority w:val="99"/>
    <w:locked/>
    <w:rsid w:val="00A75E64"/>
    <w:rPr>
      <w:rFonts w:ascii="Times New Roman" w:eastAsia="Times New Roman" w:hAnsi="Times New Roman"/>
      <w:b/>
      <w:sz w:val="24"/>
      <w:szCs w:val="44"/>
      <w:lang w:eastAsia="en-US"/>
    </w:rPr>
  </w:style>
  <w:style w:type="character" w:customStyle="1" w:styleId="Naslov4Znak">
    <w:name w:val="Naslov 4 Znak"/>
    <w:basedOn w:val="Privzetapisavaodstavka"/>
    <w:link w:val="Naslov4"/>
    <w:uiPriority w:val="99"/>
    <w:locked/>
    <w:rsid w:val="00A75E64"/>
    <w:rPr>
      <w:rFonts w:ascii="Times New Roman" w:eastAsia="Times New Roman" w:hAnsi="Times New Roman"/>
      <w:b/>
      <w:sz w:val="24"/>
      <w:szCs w:val="44"/>
      <w:lang w:eastAsia="en-US"/>
    </w:rPr>
  </w:style>
  <w:style w:type="character" w:customStyle="1" w:styleId="Naslov5Znak">
    <w:name w:val="Naslov 5 Znak"/>
    <w:basedOn w:val="Privzetapisavaodstavka"/>
    <w:link w:val="Naslov5"/>
    <w:uiPriority w:val="99"/>
    <w:locked/>
    <w:rsid w:val="00A75E64"/>
    <w:rPr>
      <w:rFonts w:ascii="Times New Roman" w:hAnsi="Times New Roman" w:cs="Times New Roman"/>
      <w:b/>
      <w:bCs/>
      <w:i/>
      <w:iCs/>
      <w:sz w:val="26"/>
      <w:szCs w:val="26"/>
    </w:rPr>
  </w:style>
  <w:style w:type="character" w:customStyle="1" w:styleId="Naslov6Znak">
    <w:name w:val="Naslov 6 Znak"/>
    <w:basedOn w:val="Privzetapisavaodstavka"/>
    <w:link w:val="Naslov6"/>
    <w:uiPriority w:val="99"/>
    <w:locked/>
    <w:rsid w:val="00A75E64"/>
    <w:rPr>
      <w:rFonts w:ascii="Times New Roman" w:hAnsi="Times New Roman" w:cs="Times New Roman"/>
      <w:b/>
      <w:i/>
      <w:iCs/>
      <w:sz w:val="20"/>
      <w:szCs w:val="20"/>
      <w:lang w:eastAsia="sl-SI"/>
    </w:rPr>
  </w:style>
  <w:style w:type="character" w:customStyle="1" w:styleId="Naslov7Znak">
    <w:name w:val="Naslov 7 Znak"/>
    <w:basedOn w:val="Privzetapisavaodstavka"/>
    <w:link w:val="Naslov7"/>
    <w:uiPriority w:val="99"/>
    <w:locked/>
    <w:rsid w:val="00A75E64"/>
    <w:rPr>
      <w:rFonts w:ascii="Times New Roman" w:hAnsi="Times New Roman" w:cs="Times New Roman"/>
      <w:sz w:val="24"/>
      <w:szCs w:val="24"/>
      <w:lang w:eastAsia="sl-SI"/>
    </w:rPr>
  </w:style>
  <w:style w:type="character" w:customStyle="1" w:styleId="tx11nb1">
    <w:name w:val="tx11nb1"/>
    <w:basedOn w:val="Privzetapisavaodstavka"/>
    <w:uiPriority w:val="99"/>
    <w:rsid w:val="00A75E64"/>
    <w:rPr>
      <w:rFonts w:ascii="Verdana" w:hAnsi="Verdana" w:cs="Times New Roman"/>
      <w:b/>
      <w:bCs/>
      <w:caps/>
      <w:color w:val="CC3333"/>
      <w:sz w:val="22"/>
      <w:szCs w:val="22"/>
      <w:u w:val="none"/>
      <w:effect w:val="none"/>
    </w:rPr>
  </w:style>
  <w:style w:type="paragraph" w:customStyle="1" w:styleId="NASLOVNIK">
    <w:name w:val="NASLOVNIK"/>
    <w:basedOn w:val="Navaden"/>
    <w:autoRedefine/>
    <w:uiPriority w:val="99"/>
    <w:rsid w:val="004511CC"/>
    <w:pPr>
      <w:jc w:val="both"/>
    </w:pPr>
    <w:rPr>
      <w:rFonts w:ascii="Calibri" w:hAnsi="Calibri" w:cs="Calibri"/>
      <w:b/>
      <w:iCs/>
      <w:sz w:val="28"/>
      <w:szCs w:val="28"/>
    </w:rPr>
  </w:style>
  <w:style w:type="paragraph" w:styleId="Telobesedila">
    <w:name w:val="Body Text"/>
    <w:basedOn w:val="Navaden"/>
    <w:link w:val="TelobesedilaZnak"/>
    <w:uiPriority w:val="99"/>
    <w:rsid w:val="00A75E64"/>
    <w:rPr>
      <w:szCs w:val="20"/>
      <w:lang w:eastAsia="sl-SI"/>
    </w:rPr>
  </w:style>
  <w:style w:type="character" w:customStyle="1" w:styleId="TelobesedilaZnak">
    <w:name w:val="Telo besedila Znak"/>
    <w:basedOn w:val="Privzetapisavaodstavka"/>
    <w:link w:val="Telobesedila"/>
    <w:uiPriority w:val="99"/>
    <w:locked/>
    <w:rsid w:val="00A75E64"/>
    <w:rPr>
      <w:rFonts w:ascii="Times New Roman" w:hAnsi="Times New Roman" w:cs="Times New Roman"/>
      <w:sz w:val="20"/>
      <w:szCs w:val="20"/>
      <w:lang w:eastAsia="sl-SI"/>
    </w:rPr>
  </w:style>
  <w:style w:type="paragraph" w:styleId="Glava">
    <w:name w:val="header"/>
    <w:basedOn w:val="Navaden"/>
    <w:link w:val="GlavaZnak"/>
    <w:uiPriority w:val="99"/>
    <w:rsid w:val="00A75E64"/>
    <w:pPr>
      <w:tabs>
        <w:tab w:val="center" w:pos="4536"/>
        <w:tab w:val="right" w:pos="9072"/>
      </w:tabs>
    </w:pPr>
    <w:rPr>
      <w:lang w:eastAsia="sl-SI"/>
    </w:rPr>
  </w:style>
  <w:style w:type="character" w:customStyle="1" w:styleId="GlavaZnak">
    <w:name w:val="Glava Znak"/>
    <w:basedOn w:val="Privzetapisavaodstavka"/>
    <w:link w:val="Glava"/>
    <w:uiPriority w:val="99"/>
    <w:locked/>
    <w:rsid w:val="00A75E64"/>
    <w:rPr>
      <w:rFonts w:ascii="Times New Roman" w:hAnsi="Times New Roman" w:cs="Times New Roman"/>
      <w:sz w:val="24"/>
      <w:szCs w:val="24"/>
      <w:lang w:eastAsia="sl-SI"/>
    </w:rPr>
  </w:style>
  <w:style w:type="paragraph" w:styleId="Navadensplet">
    <w:name w:val="Normal (Web)"/>
    <w:basedOn w:val="Navaden"/>
    <w:uiPriority w:val="99"/>
    <w:rsid w:val="00A75E64"/>
    <w:pPr>
      <w:spacing w:before="100" w:beforeAutospacing="1" w:after="100" w:afterAutospacing="1"/>
    </w:pPr>
    <w:rPr>
      <w:lang w:eastAsia="sl-SI"/>
    </w:rPr>
  </w:style>
  <w:style w:type="paragraph" w:styleId="Telobesedila2">
    <w:name w:val="Body Text 2"/>
    <w:basedOn w:val="Navaden"/>
    <w:link w:val="Telobesedila2Znak"/>
    <w:uiPriority w:val="99"/>
    <w:rsid w:val="00A75E64"/>
    <w:pPr>
      <w:tabs>
        <w:tab w:val="left" w:pos="4500"/>
        <w:tab w:val="left" w:pos="4680"/>
      </w:tabs>
      <w:jc w:val="both"/>
    </w:pPr>
    <w:rPr>
      <w:bCs/>
      <w:szCs w:val="44"/>
    </w:rPr>
  </w:style>
  <w:style w:type="character" w:customStyle="1" w:styleId="Telobesedila2Znak">
    <w:name w:val="Telo besedila 2 Znak"/>
    <w:basedOn w:val="Privzetapisavaodstavka"/>
    <w:link w:val="Telobesedila2"/>
    <w:uiPriority w:val="99"/>
    <w:locked/>
    <w:rsid w:val="00A75E64"/>
    <w:rPr>
      <w:rFonts w:ascii="Times New Roman" w:hAnsi="Times New Roman" w:cs="Times New Roman"/>
      <w:bCs/>
      <w:sz w:val="44"/>
      <w:szCs w:val="44"/>
    </w:rPr>
  </w:style>
  <w:style w:type="paragraph" w:styleId="Noga">
    <w:name w:val="footer"/>
    <w:basedOn w:val="Navaden"/>
    <w:link w:val="NogaZnak"/>
    <w:uiPriority w:val="99"/>
    <w:rsid w:val="00A75E64"/>
    <w:pPr>
      <w:tabs>
        <w:tab w:val="center" w:pos="4536"/>
        <w:tab w:val="right" w:pos="9072"/>
      </w:tabs>
    </w:pPr>
    <w:rPr>
      <w:rFonts w:ascii="Arial" w:hAnsi="Arial"/>
      <w:sz w:val="22"/>
      <w:szCs w:val="20"/>
      <w:lang w:eastAsia="sl-SI"/>
    </w:rPr>
  </w:style>
  <w:style w:type="character" w:customStyle="1" w:styleId="NogaZnak">
    <w:name w:val="Noga Znak"/>
    <w:basedOn w:val="Privzetapisavaodstavka"/>
    <w:link w:val="Noga"/>
    <w:uiPriority w:val="99"/>
    <w:locked/>
    <w:rsid w:val="00A75E64"/>
    <w:rPr>
      <w:rFonts w:ascii="Arial" w:hAnsi="Arial" w:cs="Times New Roman"/>
      <w:sz w:val="20"/>
      <w:szCs w:val="20"/>
      <w:lang w:eastAsia="sl-SI"/>
    </w:rPr>
  </w:style>
  <w:style w:type="paragraph" w:styleId="Telobesedila3">
    <w:name w:val="Body Text 3"/>
    <w:basedOn w:val="Navaden"/>
    <w:link w:val="Telobesedila3Znak"/>
    <w:uiPriority w:val="99"/>
    <w:rsid w:val="00A75E64"/>
    <w:rPr>
      <w:b/>
      <w:bCs/>
      <w:lang w:val="de-DE"/>
    </w:rPr>
  </w:style>
  <w:style w:type="character" w:customStyle="1" w:styleId="Telobesedila3Znak">
    <w:name w:val="Telo besedila 3 Znak"/>
    <w:basedOn w:val="Privzetapisavaodstavka"/>
    <w:link w:val="Telobesedila3"/>
    <w:uiPriority w:val="99"/>
    <w:locked/>
    <w:rsid w:val="00A75E64"/>
    <w:rPr>
      <w:rFonts w:ascii="Times New Roman" w:hAnsi="Times New Roman" w:cs="Times New Roman"/>
      <w:b/>
      <w:bCs/>
      <w:sz w:val="24"/>
      <w:szCs w:val="24"/>
      <w:lang w:val="de-DE"/>
    </w:rPr>
  </w:style>
  <w:style w:type="paragraph" w:styleId="Besedilooblaka">
    <w:name w:val="Balloon Text"/>
    <w:basedOn w:val="Navaden"/>
    <w:link w:val="BesedilooblakaZnak"/>
    <w:uiPriority w:val="99"/>
    <w:semiHidden/>
    <w:rsid w:val="00A75E64"/>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A75E64"/>
    <w:rPr>
      <w:rFonts w:ascii="Tahoma" w:hAnsi="Tahoma" w:cs="Tahoma"/>
      <w:sz w:val="16"/>
      <w:szCs w:val="16"/>
    </w:rPr>
  </w:style>
  <w:style w:type="paragraph" w:styleId="Naslov">
    <w:name w:val="Title"/>
    <w:basedOn w:val="Navaden"/>
    <w:next w:val="Navaden"/>
    <w:link w:val="NaslovZnak"/>
    <w:uiPriority w:val="99"/>
    <w:qFormat/>
    <w:rsid w:val="00A75E64"/>
    <w:pPr>
      <w:pBdr>
        <w:bottom w:val="single" w:sz="8" w:space="4" w:color="4F81BD"/>
      </w:pBdr>
      <w:spacing w:after="300"/>
      <w:contextualSpacing/>
    </w:pPr>
    <w:rPr>
      <w:rFonts w:ascii="Cambria" w:hAnsi="Cambria"/>
      <w:color w:val="17365D"/>
      <w:spacing w:val="5"/>
      <w:kern w:val="28"/>
      <w:sz w:val="52"/>
      <w:szCs w:val="52"/>
      <w:lang w:eastAsia="sl-SI"/>
    </w:rPr>
  </w:style>
  <w:style w:type="character" w:customStyle="1" w:styleId="NaslovZnak">
    <w:name w:val="Naslov Znak"/>
    <w:basedOn w:val="Privzetapisavaodstavka"/>
    <w:link w:val="Naslov"/>
    <w:uiPriority w:val="99"/>
    <w:locked/>
    <w:rsid w:val="00A75E64"/>
    <w:rPr>
      <w:rFonts w:ascii="Cambria" w:hAnsi="Cambria" w:cs="Times New Roman"/>
      <w:color w:val="17365D"/>
      <w:spacing w:val="5"/>
      <w:kern w:val="28"/>
      <w:sz w:val="52"/>
      <w:szCs w:val="52"/>
      <w:lang w:eastAsia="sl-SI"/>
    </w:rPr>
  </w:style>
  <w:style w:type="paragraph" w:styleId="Podnaslov">
    <w:name w:val="Subtitle"/>
    <w:basedOn w:val="Navaden"/>
    <w:next w:val="Navaden"/>
    <w:link w:val="PodnaslovZnak"/>
    <w:uiPriority w:val="99"/>
    <w:qFormat/>
    <w:rsid w:val="00A75E64"/>
    <w:pPr>
      <w:numPr>
        <w:ilvl w:val="1"/>
      </w:numPr>
      <w:spacing w:after="200" w:line="276" w:lineRule="auto"/>
    </w:pPr>
    <w:rPr>
      <w:rFonts w:ascii="Cambria" w:hAnsi="Cambria"/>
      <w:i/>
      <w:iCs/>
      <w:color w:val="4F81BD"/>
      <w:spacing w:val="15"/>
      <w:lang w:eastAsia="sl-SI"/>
    </w:rPr>
  </w:style>
  <w:style w:type="character" w:customStyle="1" w:styleId="PodnaslovZnak">
    <w:name w:val="Podnaslov Znak"/>
    <w:basedOn w:val="Privzetapisavaodstavka"/>
    <w:link w:val="Podnaslov"/>
    <w:uiPriority w:val="99"/>
    <w:locked/>
    <w:rsid w:val="00A75E64"/>
    <w:rPr>
      <w:rFonts w:ascii="Cambria" w:hAnsi="Cambria" w:cs="Times New Roman"/>
      <w:i/>
      <w:iCs/>
      <w:color w:val="4F81BD"/>
      <w:spacing w:val="15"/>
      <w:sz w:val="24"/>
      <w:szCs w:val="24"/>
      <w:lang w:eastAsia="sl-SI"/>
    </w:rPr>
  </w:style>
  <w:style w:type="paragraph" w:styleId="Napis">
    <w:name w:val="caption"/>
    <w:basedOn w:val="Navaden"/>
    <w:next w:val="Navaden"/>
    <w:uiPriority w:val="99"/>
    <w:qFormat/>
    <w:rsid w:val="000F0451"/>
    <w:pPr>
      <w:spacing w:after="200"/>
    </w:pPr>
    <w:rPr>
      <w:b/>
      <w:bCs/>
      <w:color w:val="4F81BD"/>
      <w:sz w:val="18"/>
      <w:szCs w:val="18"/>
    </w:rPr>
  </w:style>
  <w:style w:type="table" w:styleId="Tabelamrea">
    <w:name w:val="Table Grid"/>
    <w:basedOn w:val="Navadnatabela"/>
    <w:uiPriority w:val="99"/>
    <w:rsid w:val="003218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7B8801F2B1483F98D539CC92927118">
    <w:name w:val="DE7B8801F2B1483F98D539CC92927118"/>
    <w:uiPriority w:val="99"/>
    <w:rsid w:val="00C053EE"/>
    <w:pPr>
      <w:spacing w:after="200" w:line="276" w:lineRule="auto"/>
    </w:pPr>
    <w:rPr>
      <w:rFonts w:eastAsia="Times New Roman"/>
    </w:rPr>
  </w:style>
  <w:style w:type="paragraph" w:styleId="Odstavekseznama">
    <w:name w:val="List Paragraph"/>
    <w:basedOn w:val="Navaden"/>
    <w:uiPriority w:val="34"/>
    <w:qFormat/>
    <w:rsid w:val="00C053EE"/>
    <w:pPr>
      <w:ind w:left="720"/>
      <w:contextualSpacing/>
    </w:pPr>
  </w:style>
  <w:style w:type="table" w:styleId="Svetlosenenjepoudarek1">
    <w:name w:val="Light Shading Accent 1"/>
    <w:basedOn w:val="Navadnatabela"/>
    <w:uiPriority w:val="99"/>
    <w:rsid w:val="00B7740C"/>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vetlosenenjepoudarek2">
    <w:name w:val="Light Shading Accent 2"/>
    <w:basedOn w:val="Navadnatabela"/>
    <w:uiPriority w:val="99"/>
    <w:rsid w:val="001F33BC"/>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vetelseznampoudarek2">
    <w:name w:val="Light List Accent 2"/>
    <w:basedOn w:val="Navadnatabela"/>
    <w:uiPriority w:val="99"/>
    <w:rsid w:val="002842EB"/>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Pripombasklic">
    <w:name w:val="annotation reference"/>
    <w:basedOn w:val="Privzetapisavaodstavka"/>
    <w:uiPriority w:val="99"/>
    <w:semiHidden/>
    <w:unhideWhenUsed/>
    <w:rsid w:val="00D55216"/>
    <w:rPr>
      <w:sz w:val="16"/>
      <w:szCs w:val="16"/>
    </w:rPr>
  </w:style>
  <w:style w:type="paragraph" w:styleId="Pripombabesedilo">
    <w:name w:val="annotation text"/>
    <w:basedOn w:val="Navaden"/>
    <w:link w:val="PripombabesediloZnak"/>
    <w:uiPriority w:val="99"/>
    <w:unhideWhenUsed/>
    <w:rsid w:val="00D55216"/>
    <w:rPr>
      <w:sz w:val="20"/>
      <w:szCs w:val="20"/>
    </w:rPr>
  </w:style>
  <w:style w:type="character" w:customStyle="1" w:styleId="PripombabesediloZnak">
    <w:name w:val="Pripomba – besedilo Znak"/>
    <w:basedOn w:val="Privzetapisavaodstavka"/>
    <w:link w:val="Pripombabesedilo"/>
    <w:uiPriority w:val="99"/>
    <w:rsid w:val="00D55216"/>
    <w:rPr>
      <w:rFonts w:ascii="Times New Roman" w:eastAsia="Times New Roman" w:hAnsi="Times New Roman"/>
      <w:sz w:val="20"/>
      <w:szCs w:val="20"/>
      <w:lang w:eastAsia="en-US"/>
    </w:rPr>
  </w:style>
  <w:style w:type="paragraph" w:styleId="Zadevapripombe">
    <w:name w:val="annotation subject"/>
    <w:basedOn w:val="Pripombabesedilo"/>
    <w:next w:val="Pripombabesedilo"/>
    <w:link w:val="ZadevapripombeZnak"/>
    <w:uiPriority w:val="99"/>
    <w:semiHidden/>
    <w:unhideWhenUsed/>
    <w:rsid w:val="00D55216"/>
    <w:rPr>
      <w:b/>
      <w:bCs/>
    </w:rPr>
  </w:style>
  <w:style w:type="character" w:customStyle="1" w:styleId="ZadevapripombeZnak">
    <w:name w:val="Zadeva pripombe Znak"/>
    <w:basedOn w:val="PripombabesediloZnak"/>
    <w:link w:val="Zadevapripombe"/>
    <w:uiPriority w:val="99"/>
    <w:semiHidden/>
    <w:rsid w:val="00D55216"/>
    <w:rPr>
      <w:rFonts w:ascii="Times New Roman" w:eastAsia="Times New Roman" w:hAnsi="Times New Roman"/>
      <w:b/>
      <w:bCs/>
      <w:sz w:val="20"/>
      <w:szCs w:val="20"/>
      <w:lang w:eastAsia="en-US"/>
    </w:rPr>
  </w:style>
</w:styles>
</file>

<file path=word/webSettings.xml><?xml version="1.0" encoding="utf-8"?>
<w:webSettings xmlns:r="http://schemas.openxmlformats.org/officeDocument/2006/relationships" xmlns:w="http://schemas.openxmlformats.org/wordprocessingml/2006/main">
  <w:divs>
    <w:div w:id="134520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jpe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1.emf"/><Relationship Id="rId34"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microsoft.com/office/2007/relationships/hdphoto" Target="media/hdphoto4.wdp"/><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6.png"/><Relationship Id="rId30"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E2DBD-80D1-4FDC-B948-A8A1B8100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2418</Words>
  <Characters>13784</Characters>
  <Application>Microsoft Office Word</Application>
  <DocSecurity>0</DocSecurity>
  <Lines>114</Lines>
  <Paragraphs>32</Paragraphs>
  <ScaleCrop>false</ScaleCrop>
  <HeadingPairs>
    <vt:vector size="2" baseType="variant">
      <vt:variant>
        <vt:lpstr>Naslov</vt:lpstr>
      </vt:variant>
      <vt:variant>
        <vt:i4>1</vt:i4>
      </vt:variant>
    </vt:vector>
  </HeadingPairs>
  <TitlesOfParts>
    <vt:vector size="1" baseType="lpstr">
      <vt:lpstr>Na osnovi programa dela Mladinskega sveta Gasilske zveze Slovenije za leto 2011 organiziramo:</vt:lpstr>
    </vt:vector>
  </TitlesOfParts>
  <Company/>
  <LinksUpToDate>false</LinksUpToDate>
  <CharactersWithSpaces>16170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osnovi programa dela Mladinskega sveta Gasilske zveze Slovenije za leto 2011 organiziramo:</dc:title>
  <dc:subject>ki bo v soboto, 19. novembra 2011 ob 10.00 uri v OŠ xxxxxxxxx – GZ xxxxxxxx</dc:subject>
  <dc:creator>Aleš</dc:creator>
  <cp:lastModifiedBy>simon</cp:lastModifiedBy>
  <cp:revision>2</cp:revision>
  <cp:lastPrinted>2013-01-27T22:18:00Z</cp:lastPrinted>
  <dcterms:created xsi:type="dcterms:W3CDTF">2014-04-05T09:42:00Z</dcterms:created>
  <dcterms:modified xsi:type="dcterms:W3CDTF">2014-04-05T09:42:00Z</dcterms:modified>
</cp:coreProperties>
</file>